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77D1B6A" w14:textId="77777777" w:rsidR="00922B95" w:rsidRDefault="00922B95">
      <w:pPr>
        <w:spacing w:line="1" w:lineRule="exact"/>
        <w:sectPr w:rsidR="00922B95">
          <w:pgSz w:w="12142" w:h="16967"/>
          <w:pgMar w:top="360" w:right="360" w:bottom="360" w:left="360" w:header="0" w:footer="3" w:gutter="0"/>
          <w:pgNumType w:start="1"/>
          <w:cols w:space="720"/>
          <w:noEndnote/>
          <w:docGrid w:linePitch="360"/>
        </w:sectPr>
      </w:pPr>
    </w:p>
    <w:p w14:paraId="5E6B425F" w14:textId="77777777" w:rsidR="00347EA9" w:rsidRDefault="00347EA9">
      <w:pPr>
        <w:pStyle w:val="1"/>
        <w:ind w:firstLine="0"/>
        <w:rPr>
          <w:i/>
          <w:iCs/>
        </w:rPr>
      </w:pPr>
    </w:p>
    <w:p w14:paraId="1533E3C8" w14:textId="0637CC2D" w:rsidR="00347EA9" w:rsidRPr="00DC3217" w:rsidRDefault="00347EA9">
      <w:pPr>
        <w:pStyle w:val="1"/>
        <w:ind w:firstLine="0"/>
        <w:sectPr w:rsidR="00347EA9" w:rsidRPr="00DC3217">
          <w:headerReference w:type="default" r:id="rId7"/>
          <w:type w:val="continuous"/>
          <w:pgSz w:w="12142" w:h="16967"/>
          <w:pgMar w:top="518" w:right="811" w:bottom="518" w:left="806" w:header="0" w:footer="3" w:gutter="0"/>
          <w:cols w:space="720"/>
          <w:noEndnote/>
          <w:docGrid w:linePitch="360"/>
        </w:sectPr>
      </w:pPr>
    </w:p>
    <w:p w14:paraId="29CBD29F" w14:textId="4A32D5BB" w:rsidR="00347EA9" w:rsidRPr="00347EA9" w:rsidRDefault="00347EA9">
      <w:pPr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                </w:t>
      </w:r>
      <w:r w:rsidRPr="00347EA9">
        <w:rPr>
          <w:rFonts w:ascii="Times New Roman" w:hAnsi="Times New Roman" w:cs="Times New Roman"/>
          <w:b/>
          <w:bCs/>
          <w:sz w:val="28"/>
          <w:szCs w:val="28"/>
        </w:rPr>
        <w:t xml:space="preserve">Публичный отчет за 2025 год </w:t>
      </w:r>
      <w:proofErr w:type="spellStart"/>
      <w:r w:rsidRPr="00347EA9">
        <w:rPr>
          <w:rFonts w:ascii="Times New Roman" w:hAnsi="Times New Roman" w:cs="Times New Roman"/>
          <w:b/>
          <w:bCs/>
          <w:sz w:val="28"/>
          <w:szCs w:val="28"/>
        </w:rPr>
        <w:t>А</w:t>
      </w:r>
      <w:r>
        <w:rPr>
          <w:rFonts w:ascii="Times New Roman" w:hAnsi="Times New Roman" w:cs="Times New Roman"/>
          <w:b/>
          <w:bCs/>
          <w:sz w:val="28"/>
          <w:szCs w:val="28"/>
        </w:rPr>
        <w:t>грыз</w:t>
      </w:r>
      <w:r w:rsidRPr="00347EA9">
        <w:rPr>
          <w:rFonts w:ascii="Times New Roman" w:hAnsi="Times New Roman" w:cs="Times New Roman"/>
          <w:b/>
          <w:bCs/>
          <w:sz w:val="28"/>
          <w:szCs w:val="28"/>
        </w:rPr>
        <w:t>ской</w:t>
      </w:r>
      <w:proofErr w:type="spellEnd"/>
      <w:r w:rsidRPr="00347EA9">
        <w:rPr>
          <w:rFonts w:ascii="Times New Roman" w:hAnsi="Times New Roman" w:cs="Times New Roman"/>
          <w:b/>
          <w:bCs/>
          <w:sz w:val="28"/>
          <w:szCs w:val="28"/>
        </w:rPr>
        <w:t xml:space="preserve"> территориальной организации 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  </w:t>
      </w:r>
      <w:r w:rsidRPr="00347EA9">
        <w:rPr>
          <w:rFonts w:ascii="Times New Roman" w:hAnsi="Times New Roman" w:cs="Times New Roman"/>
          <w:b/>
          <w:bCs/>
          <w:sz w:val="28"/>
          <w:szCs w:val="28"/>
        </w:rPr>
        <w:t xml:space="preserve">Общероссийского Профсоюза образования </w:t>
      </w:r>
    </w:p>
    <w:p w14:paraId="5F6800F2" w14:textId="33F93E20" w:rsidR="00347EA9" w:rsidRPr="00347EA9" w:rsidRDefault="00347EA9">
      <w:pPr>
        <w:rPr>
          <w:rFonts w:ascii="Times New Roman" w:hAnsi="Times New Roman" w:cs="Times New Roman"/>
          <w:sz w:val="28"/>
          <w:szCs w:val="28"/>
        </w:rPr>
      </w:pPr>
    </w:p>
    <w:p w14:paraId="7BD10EEA" w14:textId="77777777" w:rsidR="00347EA9" w:rsidRPr="00347EA9" w:rsidRDefault="00347EA9">
      <w:pPr>
        <w:rPr>
          <w:rFonts w:ascii="Times New Roman" w:hAnsi="Times New Roman" w:cs="Times New Roman"/>
          <w:sz w:val="28"/>
          <w:szCs w:val="28"/>
        </w:rPr>
      </w:pPr>
    </w:p>
    <w:p w14:paraId="0E8C6C53" w14:textId="40CF8E88" w:rsidR="00935AA4" w:rsidRPr="00C2597F" w:rsidRDefault="00347EA9">
      <w:pPr>
        <w:rPr>
          <w:rFonts w:ascii="Times New Roman" w:hAnsi="Times New Roman" w:cs="Times New Roman"/>
          <w:color w:val="auto"/>
          <w:sz w:val="28"/>
          <w:szCs w:val="28"/>
        </w:rPr>
      </w:pPr>
      <w:r w:rsidRPr="00C2597F">
        <w:rPr>
          <w:rFonts w:ascii="Times New Roman" w:hAnsi="Times New Roman" w:cs="Times New Roman"/>
          <w:color w:val="auto"/>
          <w:sz w:val="28"/>
          <w:szCs w:val="28"/>
        </w:rPr>
        <w:t xml:space="preserve">В </w:t>
      </w:r>
      <w:proofErr w:type="spellStart"/>
      <w:r w:rsidRPr="00C2597F">
        <w:rPr>
          <w:rFonts w:ascii="Times New Roman" w:hAnsi="Times New Roman" w:cs="Times New Roman"/>
          <w:color w:val="auto"/>
          <w:sz w:val="28"/>
          <w:szCs w:val="28"/>
        </w:rPr>
        <w:t>Агрызской</w:t>
      </w:r>
      <w:proofErr w:type="spellEnd"/>
      <w:r w:rsidRPr="00C2597F">
        <w:rPr>
          <w:rFonts w:ascii="Times New Roman" w:hAnsi="Times New Roman" w:cs="Times New Roman"/>
          <w:color w:val="auto"/>
          <w:sz w:val="28"/>
          <w:szCs w:val="28"/>
        </w:rPr>
        <w:t xml:space="preserve"> территориальной профсоюзной организации на 01.01.2026 г. на </w:t>
      </w:r>
      <w:proofErr w:type="spellStart"/>
      <w:r w:rsidRPr="00C2597F">
        <w:rPr>
          <w:rFonts w:ascii="Times New Roman" w:hAnsi="Times New Roman" w:cs="Times New Roman"/>
          <w:color w:val="auto"/>
          <w:sz w:val="28"/>
          <w:szCs w:val="28"/>
        </w:rPr>
        <w:t>учѐте</w:t>
      </w:r>
      <w:proofErr w:type="spellEnd"/>
      <w:r w:rsidR="00C47DBF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Pr="00C2597F">
        <w:rPr>
          <w:rFonts w:ascii="Times New Roman" w:hAnsi="Times New Roman" w:cs="Times New Roman"/>
          <w:color w:val="auto"/>
          <w:sz w:val="28"/>
          <w:szCs w:val="28"/>
        </w:rPr>
        <w:t xml:space="preserve">состоит </w:t>
      </w:r>
      <w:r w:rsidR="00C47DBF" w:rsidRPr="00C47DBF">
        <w:rPr>
          <w:rFonts w:ascii="Times New Roman" w:hAnsi="Times New Roman" w:cs="Times New Roman"/>
          <w:color w:val="auto"/>
          <w:sz w:val="28"/>
          <w:szCs w:val="28"/>
        </w:rPr>
        <w:t>971</w:t>
      </w:r>
      <w:r w:rsidRPr="00C47DBF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Pr="00C2597F">
        <w:rPr>
          <w:rFonts w:ascii="Times New Roman" w:hAnsi="Times New Roman" w:cs="Times New Roman"/>
          <w:color w:val="auto"/>
          <w:sz w:val="28"/>
          <w:szCs w:val="28"/>
        </w:rPr>
        <w:t xml:space="preserve">член профсоюза. Педагогических работников - </w:t>
      </w:r>
      <w:r w:rsidR="00AB20C3" w:rsidRPr="00C2597F">
        <w:rPr>
          <w:rFonts w:ascii="Times New Roman" w:hAnsi="Times New Roman" w:cs="Times New Roman"/>
          <w:color w:val="auto"/>
          <w:sz w:val="28"/>
          <w:szCs w:val="28"/>
        </w:rPr>
        <w:t>536</w:t>
      </w:r>
      <w:r w:rsidRPr="00C2597F">
        <w:rPr>
          <w:rFonts w:ascii="Times New Roman" w:hAnsi="Times New Roman" w:cs="Times New Roman"/>
          <w:color w:val="auto"/>
          <w:sz w:val="28"/>
          <w:szCs w:val="28"/>
        </w:rPr>
        <w:t xml:space="preserve"> чел., </w:t>
      </w:r>
      <w:r w:rsidR="00AB20C3" w:rsidRPr="00C2597F">
        <w:rPr>
          <w:rFonts w:ascii="Times New Roman" w:hAnsi="Times New Roman" w:cs="Times New Roman"/>
          <w:color w:val="auto"/>
          <w:sz w:val="28"/>
          <w:szCs w:val="28"/>
        </w:rPr>
        <w:t xml:space="preserve">из них </w:t>
      </w:r>
      <w:proofErr w:type="spellStart"/>
      <w:r w:rsidR="00AB20C3" w:rsidRPr="00C2597F">
        <w:rPr>
          <w:rFonts w:ascii="Times New Roman" w:hAnsi="Times New Roman" w:cs="Times New Roman"/>
          <w:color w:val="auto"/>
          <w:sz w:val="28"/>
          <w:szCs w:val="28"/>
        </w:rPr>
        <w:t>молодѐжи</w:t>
      </w:r>
      <w:proofErr w:type="spellEnd"/>
      <w:r w:rsidR="00AB20C3" w:rsidRPr="00C2597F">
        <w:rPr>
          <w:rFonts w:ascii="Times New Roman" w:hAnsi="Times New Roman" w:cs="Times New Roman"/>
          <w:color w:val="auto"/>
          <w:sz w:val="28"/>
          <w:szCs w:val="28"/>
        </w:rPr>
        <w:t xml:space="preserve"> до 35 лет – 49 чел., в ДОУ</w:t>
      </w:r>
      <w:r w:rsidR="00314A67">
        <w:rPr>
          <w:rFonts w:ascii="Times New Roman" w:hAnsi="Times New Roman" w:cs="Times New Roman"/>
          <w:color w:val="auto"/>
          <w:sz w:val="28"/>
          <w:szCs w:val="28"/>
        </w:rPr>
        <w:t xml:space="preserve"> работников</w:t>
      </w:r>
      <w:r w:rsidR="00AB20C3" w:rsidRPr="00C2597F">
        <w:rPr>
          <w:rFonts w:ascii="Times New Roman" w:hAnsi="Times New Roman" w:cs="Times New Roman"/>
          <w:color w:val="auto"/>
          <w:sz w:val="28"/>
          <w:szCs w:val="28"/>
        </w:rPr>
        <w:t>-135чел.</w:t>
      </w:r>
      <w:r w:rsidRPr="00C2597F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="00AB20C3" w:rsidRPr="00C2597F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Pr="00C2597F">
        <w:rPr>
          <w:rFonts w:ascii="Times New Roman" w:hAnsi="Times New Roman" w:cs="Times New Roman"/>
          <w:color w:val="auto"/>
          <w:sz w:val="28"/>
          <w:szCs w:val="28"/>
        </w:rPr>
        <w:t xml:space="preserve">Всего в </w:t>
      </w:r>
      <w:proofErr w:type="spellStart"/>
      <w:r w:rsidRPr="00C2597F">
        <w:rPr>
          <w:rFonts w:ascii="Times New Roman" w:hAnsi="Times New Roman" w:cs="Times New Roman"/>
          <w:color w:val="auto"/>
          <w:sz w:val="28"/>
          <w:szCs w:val="28"/>
        </w:rPr>
        <w:t>Агрызском</w:t>
      </w:r>
      <w:proofErr w:type="spellEnd"/>
      <w:r w:rsidRPr="00C2597F">
        <w:rPr>
          <w:rFonts w:ascii="Times New Roman" w:hAnsi="Times New Roman" w:cs="Times New Roman"/>
          <w:color w:val="auto"/>
          <w:sz w:val="28"/>
          <w:szCs w:val="28"/>
        </w:rPr>
        <w:t xml:space="preserve"> муниципальном районе осуществляют свою деятельность </w:t>
      </w:r>
      <w:r w:rsidR="00314A67">
        <w:rPr>
          <w:rFonts w:ascii="Times New Roman" w:hAnsi="Times New Roman" w:cs="Times New Roman"/>
          <w:color w:val="auto"/>
          <w:sz w:val="28"/>
          <w:szCs w:val="28"/>
        </w:rPr>
        <w:t>30</w:t>
      </w:r>
      <w:r w:rsidRPr="00C2597F">
        <w:rPr>
          <w:rFonts w:ascii="Times New Roman" w:hAnsi="Times New Roman" w:cs="Times New Roman"/>
          <w:color w:val="auto"/>
          <w:sz w:val="28"/>
          <w:szCs w:val="28"/>
        </w:rPr>
        <w:t xml:space="preserve"> образовательных учреждений:</w:t>
      </w:r>
      <w:r w:rsidR="00314A67">
        <w:rPr>
          <w:rFonts w:ascii="Times New Roman" w:hAnsi="Times New Roman" w:cs="Times New Roman"/>
          <w:color w:val="auto"/>
          <w:sz w:val="28"/>
          <w:szCs w:val="28"/>
        </w:rPr>
        <w:t>15</w:t>
      </w:r>
      <w:r w:rsidRPr="00C2597F">
        <w:rPr>
          <w:rFonts w:ascii="Times New Roman" w:hAnsi="Times New Roman" w:cs="Times New Roman"/>
          <w:color w:val="auto"/>
          <w:sz w:val="28"/>
          <w:szCs w:val="28"/>
        </w:rPr>
        <w:t xml:space="preserve"> - основных школ, </w:t>
      </w:r>
      <w:r w:rsidR="00656FA3" w:rsidRPr="00C2597F">
        <w:rPr>
          <w:rFonts w:ascii="Times New Roman" w:hAnsi="Times New Roman" w:cs="Times New Roman"/>
          <w:color w:val="auto"/>
          <w:sz w:val="28"/>
          <w:szCs w:val="28"/>
        </w:rPr>
        <w:t>3</w:t>
      </w:r>
      <w:r w:rsidRPr="00C2597F">
        <w:rPr>
          <w:rFonts w:ascii="Times New Roman" w:hAnsi="Times New Roman" w:cs="Times New Roman"/>
          <w:color w:val="auto"/>
          <w:sz w:val="28"/>
          <w:szCs w:val="28"/>
        </w:rPr>
        <w:t xml:space="preserve"> - школа-детский сад, 9 детских садов, 1- коррекционная школа-интернат , 1 - МКУ «Управление образования», 1- учреждение дополнительного образования Детский дом творчества «Радуга талантов» В </w:t>
      </w:r>
      <w:proofErr w:type="spellStart"/>
      <w:r w:rsidRPr="00C2597F">
        <w:rPr>
          <w:rFonts w:ascii="Times New Roman" w:hAnsi="Times New Roman" w:cs="Times New Roman"/>
          <w:color w:val="auto"/>
          <w:sz w:val="28"/>
          <w:szCs w:val="28"/>
        </w:rPr>
        <w:t>Агрызской</w:t>
      </w:r>
      <w:proofErr w:type="spellEnd"/>
      <w:r w:rsidRPr="00C2597F">
        <w:rPr>
          <w:rFonts w:ascii="Times New Roman" w:hAnsi="Times New Roman" w:cs="Times New Roman"/>
          <w:color w:val="auto"/>
          <w:sz w:val="28"/>
          <w:szCs w:val="28"/>
        </w:rPr>
        <w:t xml:space="preserve"> профсоюзной организации на учете состоит 30 первичных профсоюзных организаций. В течение 2025 года деятельность нашей организации была направлена на обеспечение эффективной работы системы защиты социальных и трудовых прав работников образования, создание комфортных условий труда, повышение уровня оплаты труда, организацию профессионального роста и сохранение здоровья педагогов, содействие развитию корпоративной культуры и улучшению социально-психологического климата в коллективах образовательных учреждений. Важнейшим инструментом защиты прав и интересов работников является социальное </w:t>
      </w:r>
      <w:proofErr w:type="spellStart"/>
      <w:r w:rsidRPr="00C2597F">
        <w:rPr>
          <w:rFonts w:ascii="Times New Roman" w:hAnsi="Times New Roman" w:cs="Times New Roman"/>
          <w:color w:val="auto"/>
          <w:sz w:val="28"/>
          <w:szCs w:val="28"/>
        </w:rPr>
        <w:t>партнѐрство</w:t>
      </w:r>
      <w:proofErr w:type="spellEnd"/>
      <w:r w:rsidRPr="00C2597F">
        <w:rPr>
          <w:rFonts w:ascii="Times New Roman" w:hAnsi="Times New Roman" w:cs="Times New Roman"/>
          <w:color w:val="auto"/>
          <w:sz w:val="28"/>
          <w:szCs w:val="28"/>
        </w:rPr>
        <w:t xml:space="preserve"> в сфере труда. В 2025 году были внесены изменения и дополнения в Территориальное соглашение между </w:t>
      </w:r>
      <w:proofErr w:type="spellStart"/>
      <w:r w:rsidRPr="00C2597F">
        <w:rPr>
          <w:rFonts w:ascii="Times New Roman" w:hAnsi="Times New Roman" w:cs="Times New Roman"/>
          <w:color w:val="auto"/>
          <w:sz w:val="28"/>
          <w:szCs w:val="28"/>
        </w:rPr>
        <w:t>Агрызским</w:t>
      </w:r>
      <w:proofErr w:type="spellEnd"/>
      <w:r w:rsidRPr="00C2597F">
        <w:rPr>
          <w:rFonts w:ascii="Times New Roman" w:hAnsi="Times New Roman" w:cs="Times New Roman"/>
          <w:color w:val="auto"/>
          <w:sz w:val="28"/>
          <w:szCs w:val="28"/>
        </w:rPr>
        <w:t xml:space="preserve"> районным исполнительным комитетом </w:t>
      </w:r>
      <w:proofErr w:type="spellStart"/>
      <w:r w:rsidRPr="00C2597F">
        <w:rPr>
          <w:rFonts w:ascii="Times New Roman" w:hAnsi="Times New Roman" w:cs="Times New Roman"/>
          <w:color w:val="auto"/>
          <w:sz w:val="28"/>
          <w:szCs w:val="28"/>
        </w:rPr>
        <w:t>Агрызского</w:t>
      </w:r>
      <w:proofErr w:type="spellEnd"/>
      <w:r w:rsidRPr="00C2597F">
        <w:rPr>
          <w:rFonts w:ascii="Times New Roman" w:hAnsi="Times New Roman" w:cs="Times New Roman"/>
          <w:color w:val="auto"/>
          <w:sz w:val="28"/>
          <w:szCs w:val="28"/>
        </w:rPr>
        <w:t xml:space="preserve"> муниципального района Республики Татарстан, муниципальным казенным учреждением «Управление образования» </w:t>
      </w:r>
      <w:proofErr w:type="spellStart"/>
      <w:r w:rsidRPr="00C2597F">
        <w:rPr>
          <w:rFonts w:ascii="Times New Roman" w:hAnsi="Times New Roman" w:cs="Times New Roman"/>
          <w:color w:val="auto"/>
          <w:sz w:val="28"/>
          <w:szCs w:val="28"/>
        </w:rPr>
        <w:t>Агрызского</w:t>
      </w:r>
      <w:proofErr w:type="spellEnd"/>
      <w:r w:rsidRPr="00C2597F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="00C47DBF">
        <w:rPr>
          <w:rFonts w:ascii="Times New Roman" w:hAnsi="Times New Roman" w:cs="Times New Roman"/>
          <w:color w:val="auto"/>
          <w:sz w:val="28"/>
          <w:szCs w:val="28"/>
        </w:rPr>
        <w:t xml:space="preserve"> муниципального </w:t>
      </w:r>
      <w:r w:rsidRPr="00C2597F">
        <w:rPr>
          <w:rFonts w:ascii="Times New Roman" w:hAnsi="Times New Roman" w:cs="Times New Roman"/>
          <w:color w:val="auto"/>
          <w:sz w:val="28"/>
          <w:szCs w:val="28"/>
        </w:rPr>
        <w:t>райо</w:t>
      </w:r>
      <w:r w:rsidR="00C47DBF">
        <w:rPr>
          <w:rFonts w:ascii="Times New Roman" w:hAnsi="Times New Roman" w:cs="Times New Roman"/>
          <w:color w:val="auto"/>
          <w:sz w:val="28"/>
          <w:szCs w:val="28"/>
        </w:rPr>
        <w:t xml:space="preserve">на </w:t>
      </w:r>
      <w:r w:rsidRPr="00C2597F">
        <w:rPr>
          <w:rFonts w:ascii="Times New Roman" w:hAnsi="Times New Roman" w:cs="Times New Roman"/>
          <w:color w:val="auto"/>
          <w:sz w:val="28"/>
          <w:szCs w:val="28"/>
        </w:rPr>
        <w:t xml:space="preserve"> Республики Татарстан, </w:t>
      </w:r>
      <w:proofErr w:type="spellStart"/>
      <w:r w:rsidRPr="00C2597F">
        <w:rPr>
          <w:rFonts w:ascii="Times New Roman" w:hAnsi="Times New Roman" w:cs="Times New Roman"/>
          <w:color w:val="auto"/>
          <w:sz w:val="28"/>
          <w:szCs w:val="28"/>
        </w:rPr>
        <w:t>Агрызской</w:t>
      </w:r>
      <w:proofErr w:type="spellEnd"/>
      <w:r w:rsidRPr="00C2597F">
        <w:rPr>
          <w:rFonts w:ascii="Times New Roman" w:hAnsi="Times New Roman" w:cs="Times New Roman"/>
          <w:color w:val="auto"/>
          <w:sz w:val="28"/>
          <w:szCs w:val="28"/>
        </w:rPr>
        <w:t xml:space="preserve"> территориальной организацией Общероссийского Профсоюза образования на 2024-2026 гг. Изменения и дополнения в Территориальное соглашение прошло регистрацию в Министерстве труда, занятости и социальной защиты 24 января 2025 года №6</w:t>
      </w:r>
      <w:r w:rsidR="00AB20C3" w:rsidRPr="00C2597F">
        <w:rPr>
          <w:rFonts w:ascii="Times New Roman" w:hAnsi="Times New Roman" w:cs="Times New Roman"/>
          <w:color w:val="auto"/>
          <w:sz w:val="28"/>
          <w:szCs w:val="28"/>
        </w:rPr>
        <w:t>47/1</w:t>
      </w:r>
      <w:r w:rsidRPr="00C2597F">
        <w:rPr>
          <w:rFonts w:ascii="Times New Roman" w:hAnsi="Times New Roman" w:cs="Times New Roman"/>
          <w:color w:val="auto"/>
          <w:sz w:val="28"/>
          <w:szCs w:val="28"/>
        </w:rPr>
        <w:t xml:space="preserve">. Соглашение является составной частью коллективно-договорного процесса и служит основой для коллективных договоров образовательных организаций. Соответствующие изменения и дополнения в дальнейшем были внесены в коллективные договоры между администрацией и профсоюзными комитетами ОО и прошли уведомительную регистрацию. Прежде всего, в соглашениях актуализирован и изложен в новой редакции раздел «Оплата труда». На сегодняшний день 100% учреждений образования охвачены коллективными договорами. Их действие распространяется на </w:t>
      </w:r>
      <w:r w:rsidR="009B6756" w:rsidRPr="00C47DBF">
        <w:rPr>
          <w:rFonts w:ascii="Times New Roman" w:hAnsi="Times New Roman" w:cs="Times New Roman"/>
          <w:color w:val="auto"/>
          <w:sz w:val="28"/>
          <w:szCs w:val="28"/>
        </w:rPr>
        <w:t>971</w:t>
      </w:r>
      <w:r w:rsidRPr="00C2597F">
        <w:rPr>
          <w:rFonts w:ascii="Times New Roman" w:hAnsi="Times New Roman" w:cs="Times New Roman"/>
          <w:color w:val="auto"/>
          <w:sz w:val="28"/>
          <w:szCs w:val="28"/>
        </w:rPr>
        <w:t xml:space="preserve"> работников образования. Все коллективные договоры прошли правовую экспертизу и зарегистрированы в Центре занятости населения. Отрадно заметить, что все коллективные договоры предусматривают повышенный уровень мер социальной поддержки в сравнении с действующим законодательством РФ и РТ, которые распространяются только на членов профсоюза, предусмотрены как дополнительные льготы и гарантии членам профсоюза, установленные работодателем, так и льготы и гарантии, предоставляемые профсоюзной организацией, а именно: </w:t>
      </w:r>
    </w:p>
    <w:p w14:paraId="5C5E1F2C" w14:textId="77777777" w:rsidR="00935AA4" w:rsidRPr="00C2597F" w:rsidRDefault="00347EA9">
      <w:pPr>
        <w:rPr>
          <w:rFonts w:ascii="Times New Roman" w:hAnsi="Times New Roman" w:cs="Times New Roman"/>
          <w:color w:val="auto"/>
          <w:sz w:val="28"/>
          <w:szCs w:val="28"/>
        </w:rPr>
      </w:pPr>
      <w:r w:rsidRPr="00C2597F">
        <w:rPr>
          <w:rFonts w:ascii="Times New Roman" w:hAnsi="Times New Roman" w:cs="Times New Roman"/>
          <w:color w:val="auto"/>
          <w:sz w:val="28"/>
          <w:szCs w:val="28"/>
        </w:rPr>
        <w:t>- правовая защита;</w:t>
      </w:r>
    </w:p>
    <w:p w14:paraId="7BF92436" w14:textId="77777777" w:rsidR="00935AA4" w:rsidRPr="00C2597F" w:rsidRDefault="00347EA9">
      <w:pPr>
        <w:rPr>
          <w:rFonts w:ascii="Times New Roman" w:hAnsi="Times New Roman" w:cs="Times New Roman"/>
          <w:color w:val="auto"/>
          <w:sz w:val="28"/>
          <w:szCs w:val="28"/>
        </w:rPr>
      </w:pPr>
      <w:r w:rsidRPr="00C2597F">
        <w:rPr>
          <w:rFonts w:ascii="Times New Roman" w:hAnsi="Times New Roman" w:cs="Times New Roman"/>
          <w:color w:val="auto"/>
          <w:sz w:val="28"/>
          <w:szCs w:val="28"/>
        </w:rPr>
        <w:t xml:space="preserve"> - льготы при педагогической аттестации;</w:t>
      </w:r>
    </w:p>
    <w:p w14:paraId="3599273A" w14:textId="77777777" w:rsidR="00935AA4" w:rsidRPr="00C2597F" w:rsidRDefault="00347EA9">
      <w:pPr>
        <w:rPr>
          <w:rFonts w:ascii="Times New Roman" w:hAnsi="Times New Roman" w:cs="Times New Roman"/>
          <w:color w:val="auto"/>
          <w:sz w:val="28"/>
          <w:szCs w:val="28"/>
        </w:rPr>
      </w:pPr>
      <w:r w:rsidRPr="00C2597F">
        <w:rPr>
          <w:rFonts w:ascii="Times New Roman" w:hAnsi="Times New Roman" w:cs="Times New Roman"/>
          <w:color w:val="auto"/>
          <w:sz w:val="28"/>
          <w:szCs w:val="28"/>
        </w:rPr>
        <w:t xml:space="preserve"> - социальная льгота по санаторно-курортному лечению; </w:t>
      </w:r>
    </w:p>
    <w:p w14:paraId="629DF36E" w14:textId="77777777" w:rsidR="00935AA4" w:rsidRPr="00C2597F" w:rsidRDefault="00347EA9">
      <w:pPr>
        <w:rPr>
          <w:rFonts w:ascii="Times New Roman" w:hAnsi="Times New Roman" w:cs="Times New Roman"/>
          <w:color w:val="auto"/>
          <w:sz w:val="28"/>
          <w:szCs w:val="28"/>
        </w:rPr>
      </w:pPr>
      <w:r w:rsidRPr="00C2597F">
        <w:rPr>
          <w:rFonts w:ascii="Times New Roman" w:hAnsi="Times New Roman" w:cs="Times New Roman"/>
          <w:color w:val="auto"/>
          <w:sz w:val="28"/>
          <w:szCs w:val="28"/>
        </w:rPr>
        <w:t xml:space="preserve">- оплачиваемые дни по социально значимым причинам; </w:t>
      </w:r>
    </w:p>
    <w:p w14:paraId="28EA3E7B" w14:textId="77777777" w:rsidR="00935AA4" w:rsidRPr="00C2597F" w:rsidRDefault="00347EA9">
      <w:pPr>
        <w:rPr>
          <w:rFonts w:ascii="Times New Roman" w:hAnsi="Times New Roman" w:cs="Times New Roman"/>
          <w:color w:val="auto"/>
          <w:sz w:val="28"/>
          <w:szCs w:val="28"/>
        </w:rPr>
      </w:pPr>
      <w:r w:rsidRPr="00C2597F">
        <w:rPr>
          <w:rFonts w:ascii="Times New Roman" w:hAnsi="Times New Roman" w:cs="Times New Roman"/>
          <w:color w:val="auto"/>
          <w:sz w:val="28"/>
          <w:szCs w:val="28"/>
        </w:rPr>
        <w:t>- выплаты материального вознаграждения при увольнении;</w:t>
      </w:r>
    </w:p>
    <w:p w14:paraId="6804C8B5" w14:textId="77777777" w:rsidR="00935AA4" w:rsidRPr="00C2597F" w:rsidRDefault="00347EA9">
      <w:pPr>
        <w:rPr>
          <w:rFonts w:ascii="Times New Roman" w:hAnsi="Times New Roman" w:cs="Times New Roman"/>
          <w:color w:val="auto"/>
          <w:sz w:val="28"/>
          <w:szCs w:val="28"/>
        </w:rPr>
      </w:pPr>
      <w:r w:rsidRPr="00C2597F">
        <w:rPr>
          <w:rFonts w:ascii="Times New Roman" w:hAnsi="Times New Roman" w:cs="Times New Roman"/>
          <w:color w:val="auto"/>
          <w:sz w:val="28"/>
          <w:szCs w:val="28"/>
        </w:rPr>
        <w:t xml:space="preserve"> - материальная помощь из фонда профсоюза; </w:t>
      </w:r>
    </w:p>
    <w:p w14:paraId="57D37EAB" w14:textId="77777777" w:rsidR="00935AA4" w:rsidRPr="00C2597F" w:rsidRDefault="00347EA9">
      <w:pPr>
        <w:rPr>
          <w:rFonts w:ascii="Times New Roman" w:hAnsi="Times New Roman" w:cs="Times New Roman"/>
          <w:color w:val="auto"/>
          <w:sz w:val="28"/>
          <w:szCs w:val="28"/>
        </w:rPr>
      </w:pPr>
      <w:r w:rsidRPr="00C2597F">
        <w:rPr>
          <w:rFonts w:ascii="Times New Roman" w:hAnsi="Times New Roman" w:cs="Times New Roman"/>
          <w:color w:val="auto"/>
          <w:sz w:val="28"/>
          <w:szCs w:val="28"/>
        </w:rPr>
        <w:t>- республиканские и районные социальные проекты;</w:t>
      </w:r>
    </w:p>
    <w:p w14:paraId="49E4EA26" w14:textId="0C9735AC" w:rsidR="00935AA4" w:rsidRPr="00C2597F" w:rsidRDefault="00347EA9">
      <w:pPr>
        <w:rPr>
          <w:rFonts w:ascii="Times New Roman" w:hAnsi="Times New Roman" w:cs="Times New Roman"/>
          <w:color w:val="auto"/>
          <w:sz w:val="28"/>
          <w:szCs w:val="28"/>
        </w:rPr>
      </w:pPr>
      <w:r w:rsidRPr="00C2597F">
        <w:rPr>
          <w:rFonts w:ascii="Times New Roman" w:hAnsi="Times New Roman" w:cs="Times New Roman"/>
          <w:color w:val="auto"/>
          <w:sz w:val="28"/>
          <w:szCs w:val="28"/>
        </w:rPr>
        <w:t xml:space="preserve"> - Негосударственное пенсионное обеспечение «Волга-Капитал».</w:t>
      </w:r>
    </w:p>
    <w:p w14:paraId="1FF2B651" w14:textId="621CDECA" w:rsidR="00726B0D" w:rsidRPr="00C2597F" w:rsidRDefault="00726B0D" w:rsidP="00726B0D">
      <w:pPr>
        <w:pStyle w:val="1"/>
        <w:tabs>
          <w:tab w:val="left" w:pos="599"/>
        </w:tabs>
        <w:spacing w:line="226" w:lineRule="auto"/>
        <w:ind w:left="360" w:firstLine="0"/>
        <w:rPr>
          <w:color w:val="auto"/>
          <w:sz w:val="28"/>
          <w:szCs w:val="28"/>
        </w:rPr>
      </w:pPr>
      <w:r w:rsidRPr="00C2597F">
        <w:rPr>
          <w:color w:val="auto"/>
          <w:sz w:val="28"/>
          <w:szCs w:val="28"/>
        </w:rPr>
        <w:t>Все первичные организации получили об</w:t>
      </w:r>
      <w:r w:rsidRPr="00C2597F">
        <w:rPr>
          <w:color w:val="auto"/>
          <w:sz w:val="28"/>
          <w:szCs w:val="28"/>
        </w:rPr>
        <w:softHyphen/>
        <w:t xml:space="preserve">новленный Устав профсоюза, в который </w:t>
      </w:r>
      <w:r w:rsidRPr="00C2597F">
        <w:rPr>
          <w:color w:val="auto"/>
          <w:sz w:val="28"/>
          <w:szCs w:val="28"/>
        </w:rPr>
        <w:lastRenderedPageBreak/>
        <w:t>внесены изменения.</w:t>
      </w:r>
    </w:p>
    <w:p w14:paraId="6FBB14F1" w14:textId="6C153763" w:rsidR="00935AA4" w:rsidRPr="00C2597F" w:rsidRDefault="00935AA4">
      <w:pPr>
        <w:rPr>
          <w:rFonts w:ascii="Times New Roman" w:hAnsi="Times New Roman" w:cs="Times New Roman"/>
          <w:color w:val="auto"/>
          <w:sz w:val="28"/>
          <w:szCs w:val="28"/>
        </w:rPr>
      </w:pPr>
      <w:r w:rsidRPr="00C2597F">
        <w:rPr>
          <w:rFonts w:ascii="Times New Roman" w:hAnsi="Times New Roman" w:cs="Times New Roman"/>
          <w:color w:val="auto"/>
          <w:sz w:val="28"/>
          <w:szCs w:val="28"/>
        </w:rPr>
        <w:t xml:space="preserve">      </w:t>
      </w:r>
      <w:r w:rsidR="00347EA9" w:rsidRPr="00C2597F">
        <w:rPr>
          <w:rFonts w:ascii="Times New Roman" w:hAnsi="Times New Roman" w:cs="Times New Roman"/>
          <w:color w:val="auto"/>
          <w:sz w:val="28"/>
          <w:szCs w:val="28"/>
        </w:rPr>
        <w:t xml:space="preserve"> Социальное партнерство в профсоюзе образования играет ключевую роль в защите интересов работников отрасли и создании благоприятных условий для профессиональной деятельности. Важность социального партнерства заключается в возможности конструктивного диалога и совместного принятия решений, направленных на поддержание высокого качества образования и поддержку педагогов в реализации их профессиональных обязанностей. В связи с этим мы провели большое профсоюзное событие с участием социальных партнеров, председателей ППО, педагогов - Республиканский профсоюзный марафон «Коллективный договор. В чем сила?». </w:t>
      </w:r>
      <w:r w:rsidRPr="00C2597F">
        <w:rPr>
          <w:rFonts w:ascii="Times New Roman" w:hAnsi="Times New Roman" w:cs="Times New Roman"/>
          <w:color w:val="auto"/>
          <w:sz w:val="28"/>
          <w:szCs w:val="28"/>
        </w:rPr>
        <w:t>5</w:t>
      </w:r>
      <w:r w:rsidR="00347EA9" w:rsidRPr="00C2597F">
        <w:rPr>
          <w:rFonts w:ascii="Times New Roman" w:hAnsi="Times New Roman" w:cs="Times New Roman"/>
          <w:color w:val="auto"/>
          <w:sz w:val="28"/>
          <w:szCs w:val="28"/>
        </w:rPr>
        <w:t xml:space="preserve"> первичных организаций </w:t>
      </w:r>
      <w:proofErr w:type="spellStart"/>
      <w:r w:rsidR="00347EA9" w:rsidRPr="00C2597F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Pr="00C2597F">
        <w:rPr>
          <w:rFonts w:ascii="Times New Roman" w:hAnsi="Times New Roman" w:cs="Times New Roman"/>
          <w:color w:val="auto"/>
          <w:sz w:val="28"/>
          <w:szCs w:val="28"/>
        </w:rPr>
        <w:t>грыз</w:t>
      </w:r>
      <w:r w:rsidR="00347EA9" w:rsidRPr="00C2597F">
        <w:rPr>
          <w:rFonts w:ascii="Times New Roman" w:hAnsi="Times New Roman" w:cs="Times New Roman"/>
          <w:color w:val="auto"/>
          <w:sz w:val="28"/>
          <w:szCs w:val="28"/>
        </w:rPr>
        <w:t>ской</w:t>
      </w:r>
      <w:proofErr w:type="spellEnd"/>
      <w:r w:rsidR="00347EA9" w:rsidRPr="00C2597F">
        <w:rPr>
          <w:rFonts w:ascii="Times New Roman" w:hAnsi="Times New Roman" w:cs="Times New Roman"/>
          <w:color w:val="auto"/>
          <w:sz w:val="28"/>
          <w:szCs w:val="28"/>
        </w:rPr>
        <w:t xml:space="preserve"> территориальной профсоюзной организации творчески рассказали, в чем сила их коллективного договора</w:t>
      </w:r>
      <w:r w:rsidRPr="00C2597F">
        <w:rPr>
          <w:rFonts w:ascii="Times New Roman" w:hAnsi="Times New Roman" w:cs="Times New Roman"/>
          <w:color w:val="auto"/>
          <w:sz w:val="28"/>
          <w:szCs w:val="28"/>
        </w:rPr>
        <w:t xml:space="preserve">. (на </w:t>
      </w:r>
      <w:proofErr w:type="gramStart"/>
      <w:r w:rsidRPr="00C2597F">
        <w:rPr>
          <w:rFonts w:ascii="Times New Roman" w:hAnsi="Times New Roman" w:cs="Times New Roman"/>
          <w:color w:val="auto"/>
          <w:sz w:val="28"/>
          <w:szCs w:val="28"/>
        </w:rPr>
        <w:t>первый  этап</w:t>
      </w:r>
      <w:proofErr w:type="gramEnd"/>
      <w:r w:rsidRPr="00C2597F">
        <w:rPr>
          <w:rFonts w:ascii="Times New Roman" w:hAnsi="Times New Roman" w:cs="Times New Roman"/>
          <w:color w:val="auto"/>
          <w:sz w:val="28"/>
          <w:szCs w:val="28"/>
        </w:rPr>
        <w:t>-визитка заявлялись 7</w:t>
      </w:r>
      <w:r w:rsidR="00656FA3" w:rsidRPr="00C2597F">
        <w:rPr>
          <w:rFonts w:ascii="Times New Roman" w:hAnsi="Times New Roman" w:cs="Times New Roman"/>
          <w:color w:val="auto"/>
          <w:sz w:val="28"/>
          <w:szCs w:val="28"/>
        </w:rPr>
        <w:t xml:space="preserve"> организаций </w:t>
      </w:r>
      <w:r w:rsidRPr="00C2597F">
        <w:rPr>
          <w:rFonts w:ascii="Times New Roman" w:hAnsi="Times New Roman" w:cs="Times New Roman"/>
          <w:color w:val="auto"/>
          <w:sz w:val="28"/>
          <w:szCs w:val="28"/>
        </w:rPr>
        <w:t xml:space="preserve">) </w:t>
      </w:r>
      <w:r w:rsidR="00347EA9" w:rsidRPr="00C2597F">
        <w:rPr>
          <w:rFonts w:ascii="Times New Roman" w:hAnsi="Times New Roman" w:cs="Times New Roman"/>
          <w:color w:val="auto"/>
          <w:sz w:val="28"/>
          <w:szCs w:val="28"/>
        </w:rPr>
        <w:t xml:space="preserve"> В мероприятии приняли</w:t>
      </w:r>
      <w:r w:rsidR="00314A67">
        <w:rPr>
          <w:rFonts w:ascii="Times New Roman" w:hAnsi="Times New Roman" w:cs="Times New Roman"/>
          <w:color w:val="auto"/>
          <w:sz w:val="28"/>
          <w:szCs w:val="28"/>
        </w:rPr>
        <w:t xml:space="preserve"> участие </w:t>
      </w:r>
      <w:r w:rsidR="00347EA9" w:rsidRPr="00C2597F">
        <w:rPr>
          <w:rFonts w:ascii="Times New Roman" w:hAnsi="Times New Roman" w:cs="Times New Roman"/>
          <w:color w:val="auto"/>
          <w:sz w:val="28"/>
          <w:szCs w:val="28"/>
        </w:rPr>
        <w:t xml:space="preserve"> главный специалист отдела социальной защиты профсоюза работников образования Гафарова </w:t>
      </w:r>
      <w:proofErr w:type="spellStart"/>
      <w:r w:rsidR="00347EA9" w:rsidRPr="00C2597F">
        <w:rPr>
          <w:rFonts w:ascii="Times New Roman" w:hAnsi="Times New Roman" w:cs="Times New Roman"/>
          <w:color w:val="auto"/>
          <w:sz w:val="28"/>
          <w:szCs w:val="28"/>
        </w:rPr>
        <w:t>Гульсина</w:t>
      </w:r>
      <w:proofErr w:type="spellEnd"/>
      <w:r w:rsidR="00347EA9" w:rsidRPr="00C2597F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proofErr w:type="spellStart"/>
      <w:r w:rsidR="00347EA9" w:rsidRPr="00C2597F">
        <w:rPr>
          <w:rFonts w:ascii="Times New Roman" w:hAnsi="Times New Roman" w:cs="Times New Roman"/>
          <w:color w:val="auto"/>
          <w:sz w:val="28"/>
          <w:szCs w:val="28"/>
        </w:rPr>
        <w:t>Асхатовна</w:t>
      </w:r>
      <w:proofErr w:type="spellEnd"/>
      <w:r w:rsidRPr="00C2597F">
        <w:rPr>
          <w:rFonts w:ascii="Times New Roman" w:hAnsi="Times New Roman" w:cs="Times New Roman"/>
          <w:color w:val="auto"/>
          <w:sz w:val="28"/>
          <w:szCs w:val="28"/>
        </w:rPr>
        <w:t xml:space="preserve">, </w:t>
      </w:r>
      <w:r w:rsidRPr="00C2597F">
        <w:rPr>
          <w:rFonts w:ascii="Times New Roman" w:hAnsi="Times New Roman" w:cs="Times New Roman"/>
          <w:color w:val="auto"/>
          <w:sz w:val="28"/>
          <w:szCs w:val="28"/>
          <w:shd w:val="clear" w:color="auto" w:fill="FFFFFF"/>
        </w:rPr>
        <w:t>главный специалист по</w:t>
      </w:r>
      <w:r w:rsidRPr="00C2597F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Pr="00C2597F">
        <w:rPr>
          <w:rFonts w:ascii="Times New Roman" w:hAnsi="Times New Roman" w:cs="Times New Roman"/>
          <w:color w:val="auto"/>
          <w:sz w:val="28"/>
          <w:szCs w:val="28"/>
          <w:shd w:val="clear" w:color="auto" w:fill="FFFFFF"/>
        </w:rPr>
        <w:t>информационной работе</w:t>
      </w:r>
      <w:r w:rsidRPr="00C2597F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proofErr w:type="spellStart"/>
      <w:r w:rsidRPr="00C2597F">
        <w:rPr>
          <w:rFonts w:ascii="Times New Roman" w:hAnsi="Times New Roman" w:cs="Times New Roman"/>
          <w:color w:val="auto"/>
          <w:sz w:val="28"/>
          <w:szCs w:val="28"/>
        </w:rPr>
        <w:t>Галяветдинова</w:t>
      </w:r>
      <w:proofErr w:type="spellEnd"/>
      <w:r w:rsidRPr="00C2597F">
        <w:rPr>
          <w:rFonts w:ascii="Times New Roman" w:hAnsi="Times New Roman" w:cs="Times New Roman"/>
          <w:color w:val="auto"/>
          <w:sz w:val="28"/>
          <w:szCs w:val="28"/>
        </w:rPr>
        <w:t xml:space="preserve"> Елена Викторовна</w:t>
      </w:r>
      <w:r w:rsidR="00314A67">
        <w:rPr>
          <w:rFonts w:ascii="Times New Roman" w:hAnsi="Times New Roman" w:cs="Times New Roman"/>
          <w:color w:val="auto"/>
          <w:sz w:val="28"/>
          <w:szCs w:val="28"/>
        </w:rPr>
        <w:t xml:space="preserve">, </w:t>
      </w:r>
      <w:r w:rsidR="00314A67" w:rsidRPr="00C2597F">
        <w:rPr>
          <w:rFonts w:ascii="Times New Roman" w:hAnsi="Times New Roman" w:cs="Times New Roman"/>
          <w:color w:val="auto"/>
          <w:sz w:val="28"/>
          <w:szCs w:val="28"/>
        </w:rPr>
        <w:t xml:space="preserve"> начальник  МКУ Управления образования Сафиуллина Василя </w:t>
      </w:r>
      <w:proofErr w:type="spellStart"/>
      <w:r w:rsidR="00314A67" w:rsidRPr="00C2597F">
        <w:rPr>
          <w:rFonts w:ascii="Times New Roman" w:hAnsi="Times New Roman" w:cs="Times New Roman"/>
          <w:color w:val="auto"/>
          <w:sz w:val="28"/>
          <w:szCs w:val="28"/>
        </w:rPr>
        <w:t>Гарафетдиновна</w:t>
      </w:r>
      <w:proofErr w:type="spellEnd"/>
      <w:r w:rsidR="00314A67">
        <w:rPr>
          <w:rFonts w:ascii="Times New Roman" w:hAnsi="Times New Roman" w:cs="Times New Roman"/>
          <w:color w:val="auto"/>
          <w:sz w:val="28"/>
          <w:szCs w:val="28"/>
        </w:rPr>
        <w:t>.</w:t>
      </w:r>
      <w:r w:rsidR="00347EA9" w:rsidRPr="00C2597F">
        <w:rPr>
          <w:rFonts w:ascii="Times New Roman" w:hAnsi="Times New Roman" w:cs="Times New Roman"/>
          <w:color w:val="auto"/>
          <w:sz w:val="28"/>
          <w:szCs w:val="28"/>
        </w:rPr>
        <w:t xml:space="preserve"> Выступающим коллективам были вручены благодарственные письма, подготовленные Татарстанской республиканской организацией профсоюза работников образования</w:t>
      </w:r>
      <w:r w:rsidR="00314A67">
        <w:rPr>
          <w:rFonts w:ascii="Times New Roman" w:hAnsi="Times New Roman" w:cs="Times New Roman"/>
          <w:color w:val="auto"/>
          <w:sz w:val="28"/>
          <w:szCs w:val="28"/>
        </w:rPr>
        <w:t xml:space="preserve"> и сладкие призы.</w:t>
      </w:r>
      <w:r w:rsidR="00347EA9" w:rsidRPr="00C2597F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</w:p>
    <w:p w14:paraId="7B3149B4" w14:textId="54016A77" w:rsidR="007C6FD1" w:rsidRPr="00C2597F" w:rsidRDefault="007C6FD1">
      <w:pPr>
        <w:rPr>
          <w:rFonts w:ascii="Times New Roman" w:hAnsi="Times New Roman" w:cs="Times New Roman"/>
          <w:color w:val="auto"/>
          <w:sz w:val="28"/>
          <w:szCs w:val="28"/>
        </w:rPr>
      </w:pPr>
      <w:r w:rsidRPr="00C2597F">
        <w:rPr>
          <w:rFonts w:ascii="Times New Roman" w:hAnsi="Times New Roman" w:cs="Times New Roman"/>
          <w:color w:val="auto"/>
          <w:sz w:val="28"/>
          <w:szCs w:val="28"/>
        </w:rPr>
        <w:t xml:space="preserve"> 29 </w:t>
      </w:r>
      <w:proofErr w:type="gramStart"/>
      <w:r w:rsidRPr="00C2597F">
        <w:rPr>
          <w:rFonts w:ascii="Times New Roman" w:hAnsi="Times New Roman" w:cs="Times New Roman"/>
          <w:color w:val="auto"/>
          <w:sz w:val="28"/>
          <w:szCs w:val="28"/>
        </w:rPr>
        <w:t>октября</w:t>
      </w:r>
      <w:r w:rsidR="00314A67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="005C20A2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="00314A67">
        <w:rPr>
          <w:rFonts w:ascii="Times New Roman" w:hAnsi="Times New Roman" w:cs="Times New Roman"/>
          <w:color w:val="auto"/>
          <w:sz w:val="28"/>
          <w:szCs w:val="28"/>
        </w:rPr>
        <w:t>в</w:t>
      </w:r>
      <w:proofErr w:type="gramEnd"/>
      <w:r w:rsidR="00314A67">
        <w:rPr>
          <w:rFonts w:ascii="Times New Roman" w:hAnsi="Times New Roman" w:cs="Times New Roman"/>
          <w:color w:val="auto"/>
          <w:sz w:val="28"/>
          <w:szCs w:val="28"/>
        </w:rPr>
        <w:t xml:space="preserve"> ДК </w:t>
      </w:r>
      <w:r w:rsidRPr="00C2597F">
        <w:rPr>
          <w:rFonts w:ascii="Times New Roman" w:hAnsi="Times New Roman" w:cs="Times New Roman"/>
          <w:color w:val="auto"/>
          <w:sz w:val="28"/>
          <w:szCs w:val="28"/>
        </w:rPr>
        <w:t xml:space="preserve"> провели региональный этап республиканского профсоюзного марафона "Коллективный договор. В чем сила?", где приняли участие команды Мамадыша, </w:t>
      </w:r>
      <w:proofErr w:type="spellStart"/>
      <w:r w:rsidRPr="00C2597F">
        <w:rPr>
          <w:rFonts w:ascii="Times New Roman" w:hAnsi="Times New Roman" w:cs="Times New Roman"/>
          <w:color w:val="auto"/>
          <w:sz w:val="28"/>
          <w:szCs w:val="28"/>
        </w:rPr>
        <w:t>Актаныша</w:t>
      </w:r>
      <w:proofErr w:type="spellEnd"/>
      <w:r w:rsidRPr="00C2597F">
        <w:rPr>
          <w:rFonts w:ascii="Times New Roman" w:hAnsi="Times New Roman" w:cs="Times New Roman"/>
          <w:color w:val="auto"/>
          <w:sz w:val="28"/>
          <w:szCs w:val="28"/>
        </w:rPr>
        <w:t xml:space="preserve">, Менделеевска, Мензелинска, Набережных Челнов, </w:t>
      </w:r>
      <w:proofErr w:type="spellStart"/>
      <w:r w:rsidRPr="00C2597F">
        <w:rPr>
          <w:rFonts w:ascii="Times New Roman" w:hAnsi="Times New Roman" w:cs="Times New Roman"/>
          <w:color w:val="auto"/>
          <w:sz w:val="28"/>
          <w:szCs w:val="28"/>
        </w:rPr>
        <w:t>Тукаевского</w:t>
      </w:r>
      <w:proofErr w:type="spellEnd"/>
      <w:r w:rsidRPr="00C2597F">
        <w:rPr>
          <w:rFonts w:ascii="Times New Roman" w:hAnsi="Times New Roman" w:cs="Times New Roman"/>
          <w:color w:val="auto"/>
          <w:sz w:val="28"/>
          <w:szCs w:val="28"/>
        </w:rPr>
        <w:t xml:space="preserve"> района, Елабуги, Агрыза) В мероприятии приняли участие руководитель </w:t>
      </w:r>
      <w:proofErr w:type="spellStart"/>
      <w:r w:rsidRPr="00C2597F">
        <w:rPr>
          <w:rFonts w:ascii="Times New Roman" w:hAnsi="Times New Roman" w:cs="Times New Roman"/>
          <w:color w:val="auto"/>
          <w:sz w:val="28"/>
          <w:szCs w:val="28"/>
        </w:rPr>
        <w:t>Набережночелнинского</w:t>
      </w:r>
      <w:proofErr w:type="spellEnd"/>
      <w:r w:rsidRPr="00C2597F">
        <w:rPr>
          <w:rFonts w:ascii="Times New Roman" w:hAnsi="Times New Roman" w:cs="Times New Roman"/>
          <w:color w:val="auto"/>
          <w:sz w:val="28"/>
          <w:szCs w:val="28"/>
        </w:rPr>
        <w:t xml:space="preserve"> региона, председатель Набережно-</w:t>
      </w:r>
      <w:proofErr w:type="spellStart"/>
      <w:r w:rsidRPr="00C2597F">
        <w:rPr>
          <w:rFonts w:ascii="Times New Roman" w:hAnsi="Times New Roman" w:cs="Times New Roman"/>
          <w:color w:val="auto"/>
          <w:sz w:val="28"/>
          <w:szCs w:val="28"/>
        </w:rPr>
        <w:t>Челнинской</w:t>
      </w:r>
      <w:proofErr w:type="spellEnd"/>
      <w:r w:rsidRPr="00C2597F">
        <w:rPr>
          <w:rFonts w:ascii="Times New Roman" w:hAnsi="Times New Roman" w:cs="Times New Roman"/>
          <w:color w:val="auto"/>
          <w:sz w:val="28"/>
          <w:szCs w:val="28"/>
        </w:rPr>
        <w:t xml:space="preserve"> территориальной организации Общероссийского Профсоюза образования </w:t>
      </w:r>
      <w:proofErr w:type="spellStart"/>
      <w:r w:rsidRPr="00C2597F">
        <w:rPr>
          <w:rFonts w:ascii="Times New Roman" w:hAnsi="Times New Roman" w:cs="Times New Roman"/>
          <w:color w:val="auto"/>
          <w:sz w:val="28"/>
          <w:szCs w:val="28"/>
        </w:rPr>
        <w:t>Флорит</w:t>
      </w:r>
      <w:proofErr w:type="spellEnd"/>
      <w:r w:rsidRPr="00C2597F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proofErr w:type="spellStart"/>
      <w:r w:rsidRPr="00C2597F">
        <w:rPr>
          <w:rFonts w:ascii="Times New Roman" w:hAnsi="Times New Roman" w:cs="Times New Roman"/>
          <w:color w:val="auto"/>
          <w:sz w:val="28"/>
          <w:szCs w:val="28"/>
        </w:rPr>
        <w:t>Аскатович</w:t>
      </w:r>
      <w:proofErr w:type="spellEnd"/>
      <w:r w:rsidRPr="00C2597F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proofErr w:type="spellStart"/>
      <w:r w:rsidRPr="00C2597F">
        <w:rPr>
          <w:rFonts w:ascii="Times New Roman" w:hAnsi="Times New Roman" w:cs="Times New Roman"/>
          <w:color w:val="auto"/>
          <w:sz w:val="28"/>
          <w:szCs w:val="28"/>
        </w:rPr>
        <w:t>Халиуллин</w:t>
      </w:r>
      <w:proofErr w:type="spellEnd"/>
      <w:r w:rsidRPr="00C2597F">
        <w:rPr>
          <w:rFonts w:ascii="Times New Roman" w:hAnsi="Times New Roman" w:cs="Times New Roman"/>
          <w:color w:val="auto"/>
          <w:sz w:val="28"/>
          <w:szCs w:val="28"/>
        </w:rPr>
        <w:t xml:space="preserve">, </w:t>
      </w:r>
      <w:proofErr w:type="spellStart"/>
      <w:r w:rsidR="00040929" w:rsidRPr="00C2597F">
        <w:rPr>
          <w:rFonts w:ascii="Times New Roman" w:hAnsi="Times New Roman" w:cs="Times New Roman"/>
          <w:color w:val="auto"/>
          <w:sz w:val="28"/>
          <w:szCs w:val="28"/>
          <w:shd w:val="clear" w:color="auto" w:fill="FFFFFF"/>
        </w:rPr>
        <w:t>Равия</w:t>
      </w:r>
      <w:proofErr w:type="spellEnd"/>
      <w:r w:rsidR="00040929" w:rsidRPr="00C2597F">
        <w:rPr>
          <w:rFonts w:ascii="Times New Roman" w:hAnsi="Times New Roman" w:cs="Times New Roman"/>
          <w:color w:val="auto"/>
          <w:sz w:val="28"/>
          <w:szCs w:val="28"/>
          <w:shd w:val="clear" w:color="auto" w:fill="FFFFFF"/>
        </w:rPr>
        <w:t xml:space="preserve"> </w:t>
      </w:r>
      <w:proofErr w:type="spellStart"/>
      <w:r w:rsidR="00040929" w:rsidRPr="00C2597F">
        <w:rPr>
          <w:rFonts w:ascii="Times New Roman" w:hAnsi="Times New Roman" w:cs="Times New Roman"/>
          <w:color w:val="auto"/>
          <w:sz w:val="28"/>
          <w:szCs w:val="28"/>
          <w:shd w:val="clear" w:color="auto" w:fill="FFFFFF"/>
        </w:rPr>
        <w:t>Фаррахиевна</w:t>
      </w:r>
      <w:proofErr w:type="spellEnd"/>
      <w:r w:rsidR="00040929" w:rsidRPr="00C2597F">
        <w:rPr>
          <w:rFonts w:ascii="Times New Roman" w:hAnsi="Times New Roman" w:cs="Times New Roman"/>
          <w:color w:val="auto"/>
          <w:sz w:val="28"/>
          <w:szCs w:val="28"/>
          <w:shd w:val="clear" w:color="auto" w:fill="FFFFFF"/>
        </w:rPr>
        <w:t xml:space="preserve"> </w:t>
      </w:r>
      <w:proofErr w:type="spellStart"/>
      <w:r w:rsidR="00040929" w:rsidRPr="00C2597F">
        <w:rPr>
          <w:rFonts w:ascii="Times New Roman" w:hAnsi="Times New Roman" w:cs="Times New Roman"/>
          <w:color w:val="auto"/>
          <w:sz w:val="28"/>
          <w:szCs w:val="28"/>
          <w:shd w:val="clear" w:color="auto" w:fill="FFFFFF"/>
        </w:rPr>
        <w:t>Лутошкина</w:t>
      </w:r>
      <w:proofErr w:type="spellEnd"/>
      <w:r w:rsidR="00040929" w:rsidRPr="00C2597F">
        <w:rPr>
          <w:rFonts w:ascii="Times New Roman" w:hAnsi="Times New Roman" w:cs="Times New Roman"/>
          <w:color w:val="auto"/>
          <w:sz w:val="28"/>
          <w:szCs w:val="28"/>
          <w:shd w:val="clear" w:color="auto" w:fill="FFFFFF"/>
        </w:rPr>
        <w:t xml:space="preserve"> — советник главы по социальным вопросам, </w:t>
      </w:r>
      <w:r w:rsidRPr="00C2597F">
        <w:rPr>
          <w:rFonts w:ascii="Times New Roman" w:hAnsi="Times New Roman" w:cs="Times New Roman"/>
          <w:color w:val="auto"/>
          <w:sz w:val="28"/>
          <w:szCs w:val="28"/>
        </w:rPr>
        <w:t xml:space="preserve">начальник МКУ Управления образования Сафиуллина Василя </w:t>
      </w:r>
      <w:proofErr w:type="spellStart"/>
      <w:r w:rsidRPr="00C2597F">
        <w:rPr>
          <w:rFonts w:ascii="Times New Roman" w:hAnsi="Times New Roman" w:cs="Times New Roman"/>
          <w:color w:val="auto"/>
          <w:sz w:val="28"/>
          <w:szCs w:val="28"/>
        </w:rPr>
        <w:t>Гарафетдиновна</w:t>
      </w:r>
      <w:proofErr w:type="spellEnd"/>
      <w:r w:rsidR="00040929" w:rsidRPr="00C2597F">
        <w:rPr>
          <w:rFonts w:ascii="Times New Roman" w:hAnsi="Times New Roman" w:cs="Times New Roman"/>
          <w:color w:val="auto"/>
          <w:sz w:val="28"/>
          <w:szCs w:val="28"/>
        </w:rPr>
        <w:t>.</w:t>
      </w:r>
    </w:p>
    <w:p w14:paraId="0A3DD78E" w14:textId="1C928E6D" w:rsidR="00935AA4" w:rsidRPr="00C2597F" w:rsidRDefault="00347EA9">
      <w:pPr>
        <w:rPr>
          <w:rFonts w:ascii="Times New Roman" w:hAnsi="Times New Roman" w:cs="Times New Roman"/>
          <w:color w:val="auto"/>
          <w:sz w:val="28"/>
          <w:szCs w:val="28"/>
        </w:rPr>
      </w:pPr>
      <w:r w:rsidRPr="00C2597F">
        <w:rPr>
          <w:rFonts w:ascii="Times New Roman" w:hAnsi="Times New Roman" w:cs="Times New Roman"/>
          <w:color w:val="auto"/>
          <w:sz w:val="28"/>
          <w:szCs w:val="28"/>
        </w:rPr>
        <w:t xml:space="preserve">Заработная плата — мерило уважения, с которым общество относится к данной профессии. Основной экономической задачей профсоюзов является содействие в повышении заработной платы. Поднимая этот вопрос на разных уровнях </w:t>
      </w:r>
      <w:proofErr w:type="gramStart"/>
      <w:r w:rsidRPr="00C2597F">
        <w:rPr>
          <w:rFonts w:ascii="Times New Roman" w:hAnsi="Times New Roman" w:cs="Times New Roman"/>
          <w:color w:val="auto"/>
          <w:sz w:val="28"/>
          <w:szCs w:val="28"/>
        </w:rPr>
        <w:t>Профсоюзами</w:t>
      </w:r>
      <w:proofErr w:type="gramEnd"/>
      <w:r w:rsidR="005C20A2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Pr="00C2597F">
        <w:rPr>
          <w:rFonts w:ascii="Times New Roman" w:hAnsi="Times New Roman" w:cs="Times New Roman"/>
          <w:color w:val="auto"/>
          <w:sz w:val="28"/>
          <w:szCs w:val="28"/>
        </w:rPr>
        <w:t>были сформулированы единые требования, а также разработаны рекомендации по вопросам заработной платы и повышения минимального размера оплаты труда. С 1 мая 2025 года, согласно постановлению правительства Татарстана от 21 апреля, базовые оклады работников образования увеличились на 9%. В отраслевой системе не осталось окладов ниже минимального размера оплаты труда (МРОТ), то есть меньше 22 440 рублей. Для педагогических работников установлены следующие базовые оклады</w:t>
      </w:r>
    </w:p>
    <w:p w14:paraId="1EB2A150" w14:textId="671887F2" w:rsidR="00935AA4" w:rsidRPr="00C2597F" w:rsidRDefault="007469CB">
      <w:pPr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  <w:lang w:val="tt-RU"/>
        </w:rPr>
        <w:t>-</w:t>
      </w:r>
      <w:r w:rsidR="00347EA9" w:rsidRPr="00C2597F">
        <w:rPr>
          <w:rFonts w:ascii="Times New Roman" w:hAnsi="Times New Roman" w:cs="Times New Roman"/>
          <w:color w:val="auto"/>
          <w:sz w:val="28"/>
          <w:szCs w:val="28"/>
        </w:rPr>
        <w:t xml:space="preserve"> учитель — 25 250 рублей;</w:t>
      </w:r>
    </w:p>
    <w:p w14:paraId="38AA150C" w14:textId="12A007B6" w:rsidR="00935AA4" w:rsidRPr="00C2597F" w:rsidRDefault="00347EA9">
      <w:pPr>
        <w:rPr>
          <w:rFonts w:ascii="Times New Roman" w:hAnsi="Times New Roman" w:cs="Times New Roman"/>
          <w:color w:val="auto"/>
          <w:sz w:val="28"/>
          <w:szCs w:val="28"/>
        </w:rPr>
      </w:pPr>
      <w:r w:rsidRPr="00C2597F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="007469CB">
        <w:rPr>
          <w:rFonts w:ascii="Times New Roman" w:hAnsi="Times New Roman" w:cs="Times New Roman"/>
          <w:color w:val="auto"/>
          <w:sz w:val="28"/>
          <w:szCs w:val="28"/>
          <w:lang w:val="tt-RU"/>
        </w:rPr>
        <w:t>-</w:t>
      </w:r>
      <w:r w:rsidRPr="00C2597F">
        <w:rPr>
          <w:rFonts w:ascii="Times New Roman" w:hAnsi="Times New Roman" w:cs="Times New Roman"/>
          <w:color w:val="auto"/>
          <w:sz w:val="28"/>
          <w:szCs w:val="28"/>
        </w:rPr>
        <w:t xml:space="preserve"> воспитатель — 25 140 рублей;</w:t>
      </w:r>
    </w:p>
    <w:p w14:paraId="5452F581" w14:textId="6B730C61" w:rsidR="00935AA4" w:rsidRPr="00C2597F" w:rsidRDefault="00347EA9">
      <w:pPr>
        <w:rPr>
          <w:rFonts w:ascii="Times New Roman" w:hAnsi="Times New Roman" w:cs="Times New Roman"/>
          <w:color w:val="auto"/>
          <w:sz w:val="28"/>
          <w:szCs w:val="28"/>
        </w:rPr>
      </w:pPr>
      <w:r w:rsidRPr="00C2597F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="007469CB">
        <w:rPr>
          <w:rFonts w:ascii="Times New Roman" w:hAnsi="Times New Roman" w:cs="Times New Roman"/>
          <w:color w:val="auto"/>
          <w:sz w:val="28"/>
          <w:szCs w:val="28"/>
          <w:lang w:val="tt-RU"/>
        </w:rPr>
        <w:t>-</w:t>
      </w:r>
      <w:r w:rsidRPr="00C2597F">
        <w:rPr>
          <w:rFonts w:ascii="Times New Roman" w:hAnsi="Times New Roman" w:cs="Times New Roman"/>
          <w:color w:val="auto"/>
          <w:sz w:val="28"/>
          <w:szCs w:val="28"/>
        </w:rPr>
        <w:t>педагог дополнительного образования — 25 000 рублей.</w:t>
      </w:r>
    </w:p>
    <w:p w14:paraId="35E80A40" w14:textId="5F20DFFE" w:rsidR="007C6FD1" w:rsidRPr="00C2597F" w:rsidRDefault="007C6FD1" w:rsidP="007C6FD1">
      <w:pPr>
        <w:pStyle w:val="1"/>
        <w:tabs>
          <w:tab w:val="left" w:pos="610"/>
        </w:tabs>
        <w:spacing w:line="226" w:lineRule="auto"/>
        <w:ind w:left="360" w:firstLine="0"/>
        <w:rPr>
          <w:color w:val="auto"/>
          <w:sz w:val="28"/>
          <w:szCs w:val="28"/>
        </w:rPr>
      </w:pPr>
      <w:r w:rsidRPr="00C2597F">
        <w:rPr>
          <w:color w:val="auto"/>
          <w:sz w:val="28"/>
          <w:szCs w:val="28"/>
        </w:rPr>
        <w:t>С 1 января 2026 г. МРОТ увели</w:t>
      </w:r>
      <w:r w:rsidRPr="00C2597F">
        <w:rPr>
          <w:color w:val="auto"/>
          <w:sz w:val="28"/>
          <w:szCs w:val="28"/>
        </w:rPr>
        <w:softHyphen/>
        <w:t>чился до 27093 руб., было - 22440 руб</w:t>
      </w:r>
      <w:r w:rsidRPr="00C2597F">
        <w:rPr>
          <w:color w:val="auto"/>
          <w:sz w:val="28"/>
          <w:szCs w:val="28"/>
        </w:rPr>
        <w:softHyphen/>
        <w:t>лей, в связи с этим внесены изменения постановлением КМ РТ от 24 сентября 2025 г. №732 в систему оплаты труда, где выравнены ставки педагогических работников с МРОТ. (Ставка воспита</w:t>
      </w:r>
      <w:r w:rsidRPr="00C2597F">
        <w:rPr>
          <w:color w:val="auto"/>
          <w:sz w:val="28"/>
          <w:szCs w:val="28"/>
        </w:rPr>
        <w:softHyphen/>
        <w:t>телей станет 27650 руб., у учителя - 27780 руб.). О необходимости выравни</w:t>
      </w:r>
      <w:r w:rsidRPr="00C2597F">
        <w:rPr>
          <w:color w:val="auto"/>
          <w:sz w:val="28"/>
          <w:szCs w:val="28"/>
        </w:rPr>
        <w:softHyphen/>
        <w:t>вания ставок работников с МРОТ было обращение профсоюзов.</w:t>
      </w:r>
    </w:p>
    <w:p w14:paraId="7B86AA0B" w14:textId="184E8C3B" w:rsidR="007C6FD1" w:rsidRPr="00C2597F" w:rsidRDefault="00347EA9">
      <w:pPr>
        <w:rPr>
          <w:rFonts w:ascii="Times New Roman" w:hAnsi="Times New Roman" w:cs="Times New Roman"/>
          <w:color w:val="auto"/>
          <w:sz w:val="28"/>
          <w:szCs w:val="28"/>
        </w:rPr>
      </w:pPr>
      <w:r w:rsidRPr="00C2597F">
        <w:rPr>
          <w:rFonts w:ascii="Times New Roman" w:hAnsi="Times New Roman" w:cs="Times New Roman"/>
          <w:color w:val="auto"/>
          <w:sz w:val="28"/>
          <w:szCs w:val="28"/>
        </w:rPr>
        <w:t xml:space="preserve"> Особо хочется отметить, что Профсоюз добился компенсации коммунальных расходов сельским педагогам в размере 1200 рублей в месяц </w:t>
      </w:r>
    </w:p>
    <w:p w14:paraId="4FC69FA8" w14:textId="77777777" w:rsidR="007C6FD1" w:rsidRPr="00C2597F" w:rsidRDefault="007C6FD1" w:rsidP="007C6FD1">
      <w:pPr>
        <w:widowControl/>
        <w:numPr>
          <w:ilvl w:val="0"/>
          <w:numId w:val="6"/>
        </w:numPr>
        <w:tabs>
          <w:tab w:val="left" w:pos="932"/>
        </w:tabs>
        <w:spacing w:after="160" w:line="259" w:lineRule="auto"/>
        <w:ind w:firstLine="360"/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</w:pPr>
      <w:r w:rsidRPr="00C2597F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с 1 сентября 2025 года в 4 раза (с 2510 рублей до 10000 рублей) увеличилась ежемесячная доплата молодым педагогам.</w:t>
      </w:r>
    </w:p>
    <w:p w14:paraId="11E7C41B" w14:textId="77777777" w:rsidR="007C6FD1" w:rsidRPr="00C2597F" w:rsidRDefault="007C6FD1" w:rsidP="007C6FD1">
      <w:pPr>
        <w:widowControl/>
        <w:numPr>
          <w:ilvl w:val="0"/>
          <w:numId w:val="6"/>
        </w:numPr>
        <w:tabs>
          <w:tab w:val="left" w:pos="927"/>
        </w:tabs>
        <w:spacing w:after="160" w:line="259" w:lineRule="auto"/>
        <w:ind w:firstLine="360"/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</w:pPr>
      <w:r w:rsidRPr="00C2597F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lastRenderedPageBreak/>
        <w:t>значительно увеличились компенсации педагогическим работникам за работу по подготовке и проведению государственной итоговой аттестации.</w:t>
      </w:r>
    </w:p>
    <w:p w14:paraId="035AEBA5" w14:textId="77777777" w:rsidR="007C6FD1" w:rsidRPr="00C2597F" w:rsidRDefault="007C6FD1" w:rsidP="007C6FD1">
      <w:pPr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</w:pPr>
      <w:r w:rsidRPr="00C2597F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(было 19,28 руб./час стало 200 руб./час).</w:t>
      </w:r>
    </w:p>
    <w:p w14:paraId="520ED662" w14:textId="77777777" w:rsidR="007C6FD1" w:rsidRPr="00C2597F" w:rsidRDefault="007C6FD1" w:rsidP="007C6FD1">
      <w:pPr>
        <w:widowControl/>
        <w:numPr>
          <w:ilvl w:val="0"/>
          <w:numId w:val="6"/>
        </w:numPr>
        <w:tabs>
          <w:tab w:val="left" w:pos="933"/>
        </w:tabs>
        <w:spacing w:after="160" w:line="259" w:lineRule="auto"/>
        <w:ind w:firstLine="360"/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</w:pPr>
      <w:r w:rsidRPr="00C2597F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увеличилось количество грантов для молодых специалистов «Наш новый учитель» (с 200 до 500).</w:t>
      </w:r>
    </w:p>
    <w:p w14:paraId="5A7EDBE4" w14:textId="724EBC14" w:rsidR="007C6FD1" w:rsidRPr="00C2597F" w:rsidRDefault="007C6FD1" w:rsidP="007C6FD1">
      <w:pPr>
        <w:widowControl/>
        <w:numPr>
          <w:ilvl w:val="0"/>
          <w:numId w:val="6"/>
        </w:numPr>
        <w:tabs>
          <w:tab w:val="left" w:pos="933"/>
        </w:tabs>
        <w:spacing w:after="160" w:line="259" w:lineRule="auto"/>
        <w:ind w:firstLine="360"/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</w:pPr>
      <w:r w:rsidRPr="00C2597F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с 1 января 2026 года дан старт реализации гранта «Жилищный сертификат педагогу» и выплаты за компенсацию аренды жилого помещения педагогическим работникам.</w:t>
      </w:r>
    </w:p>
    <w:p w14:paraId="4FE43FC5" w14:textId="3D6EA298" w:rsidR="00726B0D" w:rsidRPr="00C2597F" w:rsidRDefault="00347EA9">
      <w:pPr>
        <w:rPr>
          <w:rFonts w:ascii="Times New Roman" w:hAnsi="Times New Roman" w:cs="Times New Roman"/>
          <w:color w:val="auto"/>
          <w:sz w:val="28"/>
          <w:szCs w:val="28"/>
        </w:rPr>
      </w:pPr>
      <w:r w:rsidRPr="00C2597F">
        <w:rPr>
          <w:rFonts w:ascii="Times New Roman" w:hAnsi="Times New Roman" w:cs="Times New Roman"/>
          <w:color w:val="auto"/>
          <w:sz w:val="28"/>
          <w:szCs w:val="28"/>
        </w:rPr>
        <w:t>Эффективная система социального партнерства позволяет нам развивать социальные программы, профсоюзные проекты. Особенно актуальным остается санаторное оздоровление работников образования. За счет бюджетных средств республики за</w:t>
      </w:r>
      <w:r w:rsidR="00656FA3" w:rsidRPr="00C2597F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proofErr w:type="spellStart"/>
      <w:r w:rsidRPr="00C2597F">
        <w:rPr>
          <w:rFonts w:ascii="Times New Roman" w:hAnsi="Times New Roman" w:cs="Times New Roman"/>
          <w:color w:val="auto"/>
          <w:sz w:val="28"/>
          <w:szCs w:val="28"/>
        </w:rPr>
        <w:t>отчѐтный</w:t>
      </w:r>
      <w:proofErr w:type="spellEnd"/>
      <w:r w:rsidR="00656FA3" w:rsidRPr="00C2597F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Pr="00C2597F">
        <w:rPr>
          <w:rFonts w:ascii="Times New Roman" w:hAnsi="Times New Roman" w:cs="Times New Roman"/>
          <w:color w:val="auto"/>
          <w:sz w:val="28"/>
          <w:szCs w:val="28"/>
        </w:rPr>
        <w:t xml:space="preserve">период получили льготные санаторные путевки </w:t>
      </w:r>
      <w:r w:rsidR="00C2597F" w:rsidRPr="00C2597F">
        <w:rPr>
          <w:rFonts w:ascii="Times New Roman" w:hAnsi="Times New Roman" w:cs="Times New Roman"/>
          <w:color w:val="auto"/>
          <w:sz w:val="28"/>
          <w:szCs w:val="28"/>
        </w:rPr>
        <w:t>16</w:t>
      </w:r>
      <w:r w:rsidRPr="00C2597F">
        <w:rPr>
          <w:rFonts w:ascii="Times New Roman" w:hAnsi="Times New Roman" w:cs="Times New Roman"/>
          <w:color w:val="auto"/>
          <w:sz w:val="28"/>
          <w:szCs w:val="28"/>
        </w:rPr>
        <w:t xml:space="preserve"> работников образования </w:t>
      </w:r>
      <w:proofErr w:type="spellStart"/>
      <w:r w:rsidRPr="00C2597F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935AA4" w:rsidRPr="00C2597F">
        <w:rPr>
          <w:rFonts w:ascii="Times New Roman" w:hAnsi="Times New Roman" w:cs="Times New Roman"/>
          <w:color w:val="auto"/>
          <w:sz w:val="28"/>
          <w:szCs w:val="28"/>
        </w:rPr>
        <w:t>грыз</w:t>
      </w:r>
      <w:r w:rsidRPr="00C2597F">
        <w:rPr>
          <w:rFonts w:ascii="Times New Roman" w:hAnsi="Times New Roman" w:cs="Times New Roman"/>
          <w:color w:val="auto"/>
          <w:sz w:val="28"/>
          <w:szCs w:val="28"/>
        </w:rPr>
        <w:t>ского</w:t>
      </w:r>
      <w:proofErr w:type="spellEnd"/>
      <w:r w:rsidRPr="00C2597F">
        <w:rPr>
          <w:rFonts w:ascii="Times New Roman" w:hAnsi="Times New Roman" w:cs="Times New Roman"/>
          <w:color w:val="auto"/>
          <w:sz w:val="28"/>
          <w:szCs w:val="28"/>
        </w:rPr>
        <w:t xml:space="preserve"> района. При поддержке профсоюза и в 2025 году в Татарстане для льготного санаторного оздоровления бюджетников выделены сертификаты в размере 25.000 рублей, работники получили право на выбор санатория и времени отдыха. За отчетный год реализовано для наших педагогов </w:t>
      </w:r>
      <w:r w:rsidR="00935AA4" w:rsidRPr="00C2597F">
        <w:rPr>
          <w:rFonts w:ascii="Times New Roman" w:hAnsi="Times New Roman" w:cs="Times New Roman"/>
          <w:color w:val="auto"/>
          <w:sz w:val="28"/>
          <w:szCs w:val="28"/>
        </w:rPr>
        <w:t xml:space="preserve">11 </w:t>
      </w:r>
      <w:r w:rsidRPr="00C2597F">
        <w:rPr>
          <w:rFonts w:ascii="Times New Roman" w:hAnsi="Times New Roman" w:cs="Times New Roman"/>
          <w:color w:val="auto"/>
          <w:sz w:val="28"/>
          <w:szCs w:val="28"/>
        </w:rPr>
        <w:t xml:space="preserve">сертификатов на сумму </w:t>
      </w:r>
      <w:r w:rsidR="00726B0D" w:rsidRPr="00C2597F">
        <w:rPr>
          <w:rFonts w:ascii="Times New Roman" w:hAnsi="Times New Roman" w:cs="Times New Roman"/>
          <w:color w:val="auto"/>
          <w:sz w:val="28"/>
          <w:szCs w:val="28"/>
        </w:rPr>
        <w:t xml:space="preserve">275 000 </w:t>
      </w:r>
      <w:r w:rsidRPr="00C2597F">
        <w:rPr>
          <w:rFonts w:ascii="Times New Roman" w:hAnsi="Times New Roman" w:cs="Times New Roman"/>
          <w:color w:val="auto"/>
          <w:sz w:val="28"/>
          <w:szCs w:val="28"/>
        </w:rPr>
        <w:t>тыс. руб. Очень популярен проект «Профсоюзный уик-энд», в нем участв</w:t>
      </w:r>
      <w:r w:rsidR="00726B0D" w:rsidRPr="00C2597F">
        <w:rPr>
          <w:rFonts w:ascii="Times New Roman" w:hAnsi="Times New Roman" w:cs="Times New Roman"/>
          <w:color w:val="auto"/>
          <w:sz w:val="28"/>
          <w:szCs w:val="28"/>
        </w:rPr>
        <w:t xml:space="preserve">овали </w:t>
      </w:r>
      <w:r w:rsidRPr="00C2597F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="00726B0D" w:rsidRPr="00C2597F">
        <w:rPr>
          <w:rFonts w:ascii="Times New Roman" w:hAnsi="Times New Roman" w:cs="Times New Roman"/>
          <w:color w:val="auto"/>
          <w:sz w:val="28"/>
          <w:szCs w:val="28"/>
        </w:rPr>
        <w:t xml:space="preserve"> 1</w:t>
      </w:r>
      <w:r w:rsidR="00C2597F" w:rsidRPr="00C2597F">
        <w:rPr>
          <w:rFonts w:ascii="Times New Roman" w:hAnsi="Times New Roman" w:cs="Times New Roman"/>
          <w:color w:val="auto"/>
          <w:sz w:val="28"/>
          <w:szCs w:val="28"/>
        </w:rPr>
        <w:t>8</w:t>
      </w:r>
      <w:r w:rsidR="00726B0D" w:rsidRPr="00C2597F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Pr="00C2597F">
        <w:rPr>
          <w:rFonts w:ascii="Times New Roman" w:hAnsi="Times New Roman" w:cs="Times New Roman"/>
          <w:color w:val="auto"/>
          <w:sz w:val="28"/>
          <w:szCs w:val="28"/>
        </w:rPr>
        <w:t xml:space="preserve">человек </w:t>
      </w:r>
      <w:r w:rsidR="00726B0D" w:rsidRPr="00C2597F">
        <w:rPr>
          <w:rFonts w:ascii="Times New Roman" w:hAnsi="Times New Roman" w:cs="Times New Roman"/>
          <w:color w:val="auto"/>
          <w:sz w:val="28"/>
          <w:szCs w:val="28"/>
        </w:rPr>
        <w:t>.</w:t>
      </w:r>
      <w:r w:rsidRPr="00C2597F">
        <w:rPr>
          <w:rFonts w:ascii="Times New Roman" w:hAnsi="Times New Roman" w:cs="Times New Roman"/>
          <w:color w:val="auto"/>
          <w:sz w:val="28"/>
          <w:szCs w:val="28"/>
        </w:rPr>
        <w:t xml:space="preserve">Ежегодно на теплоходах совершают путешествия по Волге и Каме педагогические работники, профсоюзные активисты, социальные партнеры - руководители образовательных организаций, за отчетный год </w:t>
      </w:r>
      <w:r w:rsidR="00726B0D" w:rsidRPr="00C2597F">
        <w:rPr>
          <w:rFonts w:ascii="Times New Roman" w:hAnsi="Times New Roman" w:cs="Times New Roman"/>
          <w:color w:val="auto"/>
          <w:sz w:val="28"/>
          <w:szCs w:val="28"/>
        </w:rPr>
        <w:t xml:space="preserve">4 </w:t>
      </w:r>
      <w:r w:rsidRPr="00C2597F">
        <w:rPr>
          <w:rFonts w:ascii="Times New Roman" w:hAnsi="Times New Roman" w:cs="Times New Roman"/>
          <w:color w:val="auto"/>
          <w:sz w:val="28"/>
          <w:szCs w:val="28"/>
        </w:rPr>
        <w:t xml:space="preserve"> член</w:t>
      </w:r>
      <w:r w:rsidR="00726B0D" w:rsidRPr="00C2597F">
        <w:rPr>
          <w:rFonts w:ascii="Times New Roman" w:hAnsi="Times New Roman" w:cs="Times New Roman"/>
          <w:color w:val="auto"/>
          <w:sz w:val="28"/>
          <w:szCs w:val="28"/>
        </w:rPr>
        <w:t xml:space="preserve">а </w:t>
      </w:r>
      <w:r w:rsidRPr="00C2597F">
        <w:rPr>
          <w:rFonts w:ascii="Times New Roman" w:hAnsi="Times New Roman" w:cs="Times New Roman"/>
          <w:color w:val="auto"/>
          <w:sz w:val="28"/>
          <w:szCs w:val="28"/>
        </w:rPr>
        <w:t xml:space="preserve"> профсоюза совершили поездку на теплоходе по этому проекту. </w:t>
      </w:r>
      <w:r w:rsidR="00BF1E56" w:rsidRPr="00C2597F">
        <w:rPr>
          <w:rFonts w:ascii="Times New Roman" w:hAnsi="Times New Roman" w:cs="Times New Roman"/>
          <w:color w:val="auto"/>
          <w:sz w:val="28"/>
          <w:szCs w:val="28"/>
        </w:rPr>
        <w:t>1</w:t>
      </w:r>
      <w:r w:rsidRPr="00C2597F">
        <w:rPr>
          <w:rFonts w:ascii="Times New Roman" w:hAnsi="Times New Roman" w:cs="Times New Roman"/>
          <w:color w:val="auto"/>
          <w:sz w:val="28"/>
          <w:szCs w:val="28"/>
        </w:rPr>
        <w:t xml:space="preserve"> член профсоюза нашей профсоюзной организации воспользовал</w:t>
      </w:r>
      <w:r w:rsidR="00BF1E56" w:rsidRPr="00C2597F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Pr="00C2597F">
        <w:rPr>
          <w:rFonts w:ascii="Times New Roman" w:hAnsi="Times New Roman" w:cs="Times New Roman"/>
          <w:color w:val="auto"/>
          <w:sz w:val="28"/>
          <w:szCs w:val="28"/>
        </w:rPr>
        <w:t xml:space="preserve">сь проектом </w:t>
      </w:r>
      <w:r w:rsidR="00BF1E56" w:rsidRPr="00C2597F">
        <w:rPr>
          <w:rFonts w:ascii="Times New Roman" w:hAnsi="Times New Roman" w:cs="Times New Roman"/>
          <w:color w:val="auto"/>
          <w:sz w:val="28"/>
          <w:szCs w:val="28"/>
        </w:rPr>
        <w:t>-</w:t>
      </w:r>
      <w:r w:rsidRPr="00C2597F">
        <w:rPr>
          <w:rFonts w:ascii="Times New Roman" w:hAnsi="Times New Roman" w:cs="Times New Roman"/>
          <w:color w:val="auto"/>
          <w:sz w:val="28"/>
          <w:szCs w:val="28"/>
        </w:rPr>
        <w:t>организованный автобусный тур в г. Волгоград</w:t>
      </w:r>
      <w:r w:rsidR="00BF1E56" w:rsidRPr="00C2597F">
        <w:rPr>
          <w:rFonts w:ascii="Times New Roman" w:hAnsi="Times New Roman" w:cs="Times New Roman"/>
          <w:color w:val="auto"/>
          <w:sz w:val="28"/>
          <w:szCs w:val="28"/>
        </w:rPr>
        <w:t>, 3 члена в Санкт-Петербург.,</w:t>
      </w:r>
      <w:r w:rsidRPr="00C2597F">
        <w:rPr>
          <w:rFonts w:ascii="Times New Roman" w:hAnsi="Times New Roman" w:cs="Times New Roman"/>
          <w:color w:val="auto"/>
          <w:sz w:val="28"/>
          <w:szCs w:val="28"/>
        </w:rPr>
        <w:t xml:space="preserve"> на льготных условиях на 5 дней, предоставленный Татарстанской республиканской организацией Общероссийского Профсоюза образования. </w:t>
      </w:r>
      <w:r w:rsidR="00726B0D" w:rsidRPr="00C2597F">
        <w:rPr>
          <w:rFonts w:ascii="Times New Roman" w:hAnsi="Times New Roman" w:cs="Times New Roman"/>
          <w:color w:val="auto"/>
          <w:sz w:val="28"/>
          <w:szCs w:val="28"/>
        </w:rPr>
        <w:t xml:space="preserve">Была организована поездка в Казахстан по проекту «Лето с профсоюзом» </w:t>
      </w:r>
      <w:r w:rsidR="009B6756" w:rsidRPr="00C2597F">
        <w:rPr>
          <w:rFonts w:ascii="Times New Roman" w:hAnsi="Times New Roman" w:cs="Times New Roman"/>
          <w:color w:val="auto"/>
          <w:sz w:val="28"/>
          <w:szCs w:val="28"/>
        </w:rPr>
        <w:t xml:space="preserve">-45 человек. </w:t>
      </w:r>
    </w:p>
    <w:p w14:paraId="156906E0" w14:textId="447D906A" w:rsidR="00726B0D" w:rsidRPr="00C2597F" w:rsidRDefault="00347EA9">
      <w:pPr>
        <w:rPr>
          <w:rFonts w:ascii="Times New Roman" w:hAnsi="Times New Roman" w:cs="Times New Roman"/>
          <w:color w:val="auto"/>
          <w:sz w:val="28"/>
          <w:szCs w:val="28"/>
        </w:rPr>
      </w:pPr>
      <w:r w:rsidRPr="00C2597F">
        <w:rPr>
          <w:rFonts w:ascii="Times New Roman" w:hAnsi="Times New Roman" w:cs="Times New Roman"/>
          <w:color w:val="auto"/>
          <w:sz w:val="28"/>
          <w:szCs w:val="28"/>
        </w:rPr>
        <w:t xml:space="preserve">За </w:t>
      </w:r>
      <w:proofErr w:type="spellStart"/>
      <w:r w:rsidRPr="00C2597F">
        <w:rPr>
          <w:rFonts w:ascii="Times New Roman" w:hAnsi="Times New Roman" w:cs="Times New Roman"/>
          <w:color w:val="auto"/>
          <w:sz w:val="28"/>
          <w:szCs w:val="28"/>
        </w:rPr>
        <w:t>отчѐтный</w:t>
      </w:r>
      <w:proofErr w:type="spellEnd"/>
      <w:r w:rsidRPr="00C2597F">
        <w:rPr>
          <w:rFonts w:ascii="Times New Roman" w:hAnsi="Times New Roman" w:cs="Times New Roman"/>
          <w:color w:val="auto"/>
          <w:sz w:val="28"/>
          <w:szCs w:val="28"/>
        </w:rPr>
        <w:t xml:space="preserve"> период </w:t>
      </w:r>
      <w:r w:rsidR="00C2597F" w:rsidRPr="00C2597F">
        <w:rPr>
          <w:rFonts w:ascii="Times New Roman" w:hAnsi="Times New Roman" w:cs="Times New Roman"/>
          <w:color w:val="auto"/>
          <w:sz w:val="28"/>
          <w:szCs w:val="28"/>
        </w:rPr>
        <w:t>385</w:t>
      </w:r>
      <w:r w:rsidRPr="00C2597F">
        <w:rPr>
          <w:rFonts w:ascii="Times New Roman" w:hAnsi="Times New Roman" w:cs="Times New Roman"/>
          <w:color w:val="auto"/>
          <w:sz w:val="28"/>
          <w:szCs w:val="28"/>
        </w:rPr>
        <w:t xml:space="preserve"> работников образования воспользовались льготами по следующим социальным причинам:</w:t>
      </w:r>
    </w:p>
    <w:p w14:paraId="5C73C6E0" w14:textId="12455285" w:rsidR="00726B0D" w:rsidRPr="00C2597F" w:rsidRDefault="00347EA9">
      <w:pPr>
        <w:rPr>
          <w:rFonts w:ascii="Times New Roman" w:hAnsi="Times New Roman" w:cs="Times New Roman"/>
          <w:color w:val="auto"/>
          <w:sz w:val="28"/>
          <w:szCs w:val="28"/>
        </w:rPr>
      </w:pPr>
      <w:r w:rsidRPr="00C2597F">
        <w:rPr>
          <w:rFonts w:ascii="Times New Roman" w:hAnsi="Times New Roman" w:cs="Times New Roman"/>
          <w:color w:val="auto"/>
          <w:sz w:val="28"/>
          <w:szCs w:val="28"/>
        </w:rPr>
        <w:t xml:space="preserve"> - для осуществления ухода за детьми-инвалидами (4 дня в месяц) - </w:t>
      </w:r>
      <w:r w:rsidR="00C2597F" w:rsidRPr="00C2597F">
        <w:rPr>
          <w:rFonts w:ascii="Times New Roman" w:hAnsi="Times New Roman" w:cs="Times New Roman"/>
          <w:color w:val="auto"/>
          <w:sz w:val="28"/>
          <w:szCs w:val="28"/>
        </w:rPr>
        <w:t>2</w:t>
      </w:r>
      <w:r w:rsidRPr="00C2597F">
        <w:rPr>
          <w:rFonts w:ascii="Times New Roman" w:hAnsi="Times New Roman" w:cs="Times New Roman"/>
          <w:color w:val="auto"/>
          <w:sz w:val="28"/>
          <w:szCs w:val="28"/>
        </w:rPr>
        <w:t xml:space="preserve"> чел.; </w:t>
      </w:r>
    </w:p>
    <w:p w14:paraId="2D914EFC" w14:textId="1408E4CC" w:rsidR="00726B0D" w:rsidRPr="00C2597F" w:rsidRDefault="00347EA9">
      <w:pPr>
        <w:rPr>
          <w:rFonts w:ascii="Times New Roman" w:hAnsi="Times New Roman" w:cs="Times New Roman"/>
          <w:color w:val="auto"/>
          <w:sz w:val="28"/>
          <w:szCs w:val="28"/>
        </w:rPr>
      </w:pPr>
      <w:r w:rsidRPr="00C2597F">
        <w:rPr>
          <w:rFonts w:ascii="Times New Roman" w:hAnsi="Times New Roman" w:cs="Times New Roman"/>
          <w:color w:val="auto"/>
          <w:sz w:val="28"/>
          <w:szCs w:val="28"/>
        </w:rPr>
        <w:t xml:space="preserve">- «мамин день» за детьми до 16 лет (1 день в месяц) - </w:t>
      </w:r>
      <w:r w:rsidR="00C2597F" w:rsidRPr="00C2597F">
        <w:rPr>
          <w:rFonts w:ascii="Times New Roman" w:hAnsi="Times New Roman" w:cs="Times New Roman"/>
          <w:color w:val="auto"/>
          <w:sz w:val="28"/>
          <w:szCs w:val="28"/>
        </w:rPr>
        <w:t>279</w:t>
      </w:r>
      <w:r w:rsidRPr="00C2597F">
        <w:rPr>
          <w:rFonts w:ascii="Times New Roman" w:hAnsi="Times New Roman" w:cs="Times New Roman"/>
          <w:color w:val="auto"/>
          <w:sz w:val="28"/>
          <w:szCs w:val="28"/>
        </w:rPr>
        <w:t xml:space="preserve"> чел.; </w:t>
      </w:r>
    </w:p>
    <w:p w14:paraId="3C11F5D3" w14:textId="3770C57D" w:rsidR="00726B0D" w:rsidRPr="00C2597F" w:rsidRDefault="00347EA9">
      <w:pPr>
        <w:rPr>
          <w:rFonts w:ascii="Times New Roman" w:hAnsi="Times New Roman" w:cs="Times New Roman"/>
          <w:color w:val="auto"/>
          <w:sz w:val="28"/>
          <w:szCs w:val="28"/>
        </w:rPr>
      </w:pPr>
      <w:r w:rsidRPr="00C2597F">
        <w:rPr>
          <w:rFonts w:ascii="Times New Roman" w:hAnsi="Times New Roman" w:cs="Times New Roman"/>
          <w:color w:val="auto"/>
          <w:sz w:val="28"/>
          <w:szCs w:val="28"/>
        </w:rPr>
        <w:t xml:space="preserve">- при бракосочетании работников (3 дня) - </w:t>
      </w:r>
      <w:r w:rsidR="00C2597F" w:rsidRPr="00C2597F">
        <w:rPr>
          <w:rFonts w:ascii="Times New Roman" w:hAnsi="Times New Roman" w:cs="Times New Roman"/>
          <w:color w:val="auto"/>
          <w:sz w:val="28"/>
          <w:szCs w:val="28"/>
        </w:rPr>
        <w:t>9</w:t>
      </w:r>
      <w:r w:rsidRPr="00C2597F">
        <w:rPr>
          <w:rFonts w:ascii="Times New Roman" w:hAnsi="Times New Roman" w:cs="Times New Roman"/>
          <w:color w:val="auto"/>
          <w:sz w:val="28"/>
          <w:szCs w:val="28"/>
        </w:rPr>
        <w:t xml:space="preserve"> чел.; </w:t>
      </w:r>
    </w:p>
    <w:p w14:paraId="48686718" w14:textId="5860877F" w:rsidR="00726B0D" w:rsidRPr="00C2597F" w:rsidRDefault="00347EA9">
      <w:pPr>
        <w:rPr>
          <w:rFonts w:ascii="Times New Roman" w:hAnsi="Times New Roman" w:cs="Times New Roman"/>
          <w:color w:val="auto"/>
          <w:sz w:val="28"/>
          <w:szCs w:val="28"/>
        </w:rPr>
      </w:pPr>
      <w:r w:rsidRPr="00C2597F">
        <w:rPr>
          <w:rFonts w:ascii="Times New Roman" w:hAnsi="Times New Roman" w:cs="Times New Roman"/>
          <w:color w:val="auto"/>
          <w:sz w:val="28"/>
          <w:szCs w:val="28"/>
        </w:rPr>
        <w:t>- при бракосочетании детей (1 день) -</w:t>
      </w:r>
      <w:r w:rsidR="00C2597F" w:rsidRPr="00C2597F">
        <w:rPr>
          <w:rFonts w:ascii="Times New Roman" w:hAnsi="Times New Roman" w:cs="Times New Roman"/>
          <w:color w:val="auto"/>
          <w:sz w:val="28"/>
          <w:szCs w:val="28"/>
        </w:rPr>
        <w:t>19</w:t>
      </w:r>
      <w:r w:rsidRPr="00C2597F">
        <w:rPr>
          <w:rFonts w:ascii="Times New Roman" w:hAnsi="Times New Roman" w:cs="Times New Roman"/>
          <w:color w:val="auto"/>
          <w:sz w:val="28"/>
          <w:szCs w:val="28"/>
        </w:rPr>
        <w:t xml:space="preserve">чел; </w:t>
      </w:r>
    </w:p>
    <w:p w14:paraId="2A9DCB02" w14:textId="69CC050F" w:rsidR="00726B0D" w:rsidRPr="00C2597F" w:rsidRDefault="00347EA9">
      <w:pPr>
        <w:rPr>
          <w:rFonts w:ascii="Times New Roman" w:hAnsi="Times New Roman" w:cs="Times New Roman"/>
          <w:color w:val="auto"/>
          <w:sz w:val="28"/>
          <w:szCs w:val="28"/>
        </w:rPr>
      </w:pPr>
      <w:r w:rsidRPr="00C2597F">
        <w:rPr>
          <w:rFonts w:ascii="Times New Roman" w:hAnsi="Times New Roman" w:cs="Times New Roman"/>
          <w:color w:val="auto"/>
          <w:sz w:val="28"/>
          <w:szCs w:val="28"/>
        </w:rPr>
        <w:t>- проводы сына в армию (1день)</w:t>
      </w:r>
      <w:r w:rsidR="00C2597F" w:rsidRPr="00C2597F">
        <w:rPr>
          <w:rFonts w:ascii="Times New Roman" w:hAnsi="Times New Roman" w:cs="Times New Roman"/>
          <w:color w:val="auto"/>
          <w:sz w:val="28"/>
          <w:szCs w:val="28"/>
        </w:rPr>
        <w:t>-</w:t>
      </w:r>
      <w:r w:rsidRPr="00C2597F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="00C2597F" w:rsidRPr="00C2597F">
        <w:rPr>
          <w:rFonts w:ascii="Times New Roman" w:hAnsi="Times New Roman" w:cs="Times New Roman"/>
          <w:color w:val="auto"/>
          <w:sz w:val="28"/>
          <w:szCs w:val="28"/>
        </w:rPr>
        <w:t>9</w:t>
      </w:r>
      <w:r w:rsidRPr="00C2597F">
        <w:rPr>
          <w:rFonts w:ascii="Times New Roman" w:hAnsi="Times New Roman" w:cs="Times New Roman"/>
          <w:color w:val="auto"/>
          <w:sz w:val="28"/>
          <w:szCs w:val="28"/>
        </w:rPr>
        <w:t xml:space="preserve"> чел.;</w:t>
      </w:r>
    </w:p>
    <w:p w14:paraId="48CD05D4" w14:textId="1CEAFF5D" w:rsidR="00726B0D" w:rsidRPr="00C2597F" w:rsidRDefault="00347EA9">
      <w:pPr>
        <w:rPr>
          <w:rFonts w:ascii="Times New Roman" w:hAnsi="Times New Roman" w:cs="Times New Roman"/>
          <w:color w:val="auto"/>
          <w:sz w:val="28"/>
          <w:szCs w:val="28"/>
        </w:rPr>
      </w:pPr>
      <w:r w:rsidRPr="00C2597F">
        <w:rPr>
          <w:rFonts w:ascii="Times New Roman" w:hAnsi="Times New Roman" w:cs="Times New Roman"/>
          <w:color w:val="auto"/>
          <w:sz w:val="28"/>
          <w:szCs w:val="28"/>
        </w:rPr>
        <w:t xml:space="preserve"> - родители первоклассников 1 сентября (1 день)- 1</w:t>
      </w:r>
      <w:r w:rsidR="00C2597F" w:rsidRPr="00C2597F">
        <w:rPr>
          <w:rFonts w:ascii="Times New Roman" w:hAnsi="Times New Roman" w:cs="Times New Roman"/>
          <w:color w:val="auto"/>
          <w:sz w:val="28"/>
          <w:szCs w:val="28"/>
        </w:rPr>
        <w:t>5</w:t>
      </w:r>
      <w:r w:rsidRPr="00C2597F">
        <w:rPr>
          <w:rFonts w:ascii="Times New Roman" w:hAnsi="Times New Roman" w:cs="Times New Roman"/>
          <w:color w:val="auto"/>
          <w:sz w:val="28"/>
          <w:szCs w:val="28"/>
        </w:rPr>
        <w:t xml:space="preserve"> чел.;</w:t>
      </w:r>
    </w:p>
    <w:p w14:paraId="22A23E02" w14:textId="453190D8" w:rsidR="00C2597F" w:rsidRPr="00C2597F" w:rsidRDefault="00347EA9">
      <w:pPr>
        <w:rPr>
          <w:rFonts w:ascii="Times New Roman" w:hAnsi="Times New Roman" w:cs="Times New Roman"/>
          <w:color w:val="auto"/>
          <w:sz w:val="28"/>
          <w:szCs w:val="28"/>
        </w:rPr>
      </w:pPr>
      <w:r w:rsidRPr="00C2597F">
        <w:rPr>
          <w:rFonts w:ascii="Times New Roman" w:hAnsi="Times New Roman" w:cs="Times New Roman"/>
          <w:color w:val="auto"/>
          <w:sz w:val="28"/>
          <w:szCs w:val="28"/>
        </w:rPr>
        <w:t xml:space="preserve"> - работники, имеющие родителей в возрасте 80 лет и старше (1день) - </w:t>
      </w:r>
      <w:r w:rsidR="00C2597F" w:rsidRPr="00C2597F">
        <w:rPr>
          <w:rFonts w:ascii="Times New Roman" w:hAnsi="Times New Roman" w:cs="Times New Roman"/>
          <w:color w:val="auto"/>
          <w:sz w:val="28"/>
          <w:szCs w:val="28"/>
        </w:rPr>
        <w:t>3</w:t>
      </w:r>
      <w:r w:rsidRPr="00C2597F">
        <w:rPr>
          <w:rFonts w:ascii="Times New Roman" w:hAnsi="Times New Roman" w:cs="Times New Roman"/>
          <w:color w:val="auto"/>
          <w:sz w:val="28"/>
          <w:szCs w:val="28"/>
        </w:rPr>
        <w:t>2</w:t>
      </w:r>
    </w:p>
    <w:p w14:paraId="2730E6B4" w14:textId="2F935388" w:rsidR="00726B0D" w:rsidRDefault="00347EA9">
      <w:pPr>
        <w:rPr>
          <w:rFonts w:ascii="Times New Roman" w:hAnsi="Times New Roman" w:cs="Times New Roman"/>
          <w:color w:val="auto"/>
          <w:sz w:val="28"/>
          <w:szCs w:val="28"/>
        </w:rPr>
      </w:pPr>
      <w:r w:rsidRPr="00C2597F">
        <w:rPr>
          <w:rFonts w:ascii="Times New Roman" w:hAnsi="Times New Roman" w:cs="Times New Roman"/>
          <w:color w:val="auto"/>
          <w:sz w:val="28"/>
          <w:szCs w:val="28"/>
        </w:rPr>
        <w:t xml:space="preserve"> - в случае смерти близких родственников (3 дня) - </w:t>
      </w:r>
      <w:r w:rsidR="00C2597F" w:rsidRPr="00C2597F">
        <w:rPr>
          <w:rFonts w:ascii="Times New Roman" w:hAnsi="Times New Roman" w:cs="Times New Roman"/>
          <w:color w:val="auto"/>
          <w:sz w:val="28"/>
          <w:szCs w:val="28"/>
        </w:rPr>
        <w:t>19</w:t>
      </w:r>
      <w:r w:rsidRPr="00C2597F">
        <w:rPr>
          <w:rFonts w:ascii="Times New Roman" w:hAnsi="Times New Roman" w:cs="Times New Roman"/>
          <w:color w:val="auto"/>
          <w:sz w:val="28"/>
          <w:szCs w:val="28"/>
        </w:rPr>
        <w:t xml:space="preserve"> чел.</w:t>
      </w:r>
    </w:p>
    <w:p w14:paraId="41F8464C" w14:textId="517790F5" w:rsidR="008C5B6A" w:rsidRPr="00C2597F" w:rsidRDefault="008C5B6A">
      <w:pPr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>3 учителя получают грант «Наш новый учитель»</w:t>
      </w:r>
    </w:p>
    <w:p w14:paraId="6F16630E" w14:textId="37AEDEC6" w:rsidR="007C6FD1" w:rsidRPr="00C2597F" w:rsidRDefault="007C6FD1" w:rsidP="007C6FD1">
      <w:pPr>
        <w:pStyle w:val="1"/>
        <w:tabs>
          <w:tab w:val="left" w:pos="660"/>
        </w:tabs>
        <w:spacing w:line="226" w:lineRule="auto"/>
        <w:ind w:left="360" w:firstLine="0"/>
        <w:rPr>
          <w:color w:val="auto"/>
          <w:sz w:val="28"/>
          <w:szCs w:val="28"/>
        </w:rPr>
      </w:pPr>
      <w:r w:rsidRPr="00C2597F">
        <w:rPr>
          <w:color w:val="auto"/>
          <w:sz w:val="28"/>
          <w:szCs w:val="28"/>
        </w:rPr>
        <w:t>В ежегодном открытом республиканском те</w:t>
      </w:r>
      <w:r w:rsidRPr="00C2597F">
        <w:rPr>
          <w:color w:val="auto"/>
          <w:sz w:val="28"/>
          <w:szCs w:val="28"/>
        </w:rPr>
        <w:softHyphen/>
        <w:t xml:space="preserve">левизионном фестивале «Наше время - </w:t>
      </w:r>
      <w:proofErr w:type="spellStart"/>
      <w:r w:rsidRPr="00C2597F">
        <w:rPr>
          <w:color w:val="auto"/>
          <w:sz w:val="28"/>
          <w:szCs w:val="28"/>
        </w:rPr>
        <w:t>Безнен</w:t>
      </w:r>
      <w:proofErr w:type="spellEnd"/>
      <w:r w:rsidRPr="00C2597F">
        <w:rPr>
          <w:color w:val="auto"/>
          <w:sz w:val="28"/>
          <w:szCs w:val="28"/>
        </w:rPr>
        <w:t xml:space="preserve"> </w:t>
      </w:r>
      <w:proofErr w:type="spellStart"/>
      <w:r w:rsidRPr="00C2597F">
        <w:rPr>
          <w:color w:val="auto"/>
          <w:sz w:val="28"/>
          <w:szCs w:val="28"/>
        </w:rPr>
        <w:t>заман</w:t>
      </w:r>
      <w:proofErr w:type="spellEnd"/>
      <w:r w:rsidRPr="00C2597F">
        <w:rPr>
          <w:color w:val="auto"/>
          <w:sz w:val="28"/>
          <w:szCs w:val="28"/>
        </w:rPr>
        <w:t>», который проходит под патронажем Раи</w:t>
      </w:r>
      <w:r w:rsidRPr="00C2597F">
        <w:rPr>
          <w:color w:val="auto"/>
          <w:sz w:val="28"/>
          <w:szCs w:val="28"/>
        </w:rPr>
        <w:softHyphen/>
        <w:t xml:space="preserve">са РТ Рустама </w:t>
      </w:r>
      <w:proofErr w:type="spellStart"/>
      <w:r w:rsidRPr="00C2597F">
        <w:rPr>
          <w:color w:val="auto"/>
          <w:sz w:val="28"/>
          <w:szCs w:val="28"/>
        </w:rPr>
        <w:t>Минниханова</w:t>
      </w:r>
      <w:proofErr w:type="spellEnd"/>
      <w:r w:rsidRPr="00C2597F">
        <w:rPr>
          <w:color w:val="auto"/>
          <w:sz w:val="28"/>
          <w:szCs w:val="28"/>
        </w:rPr>
        <w:t xml:space="preserve">, приняли участие 2 первичных профсоюзных организаций: ДОУ№ 7 и ДДТ Радуга </w:t>
      </w:r>
      <w:proofErr w:type="gramStart"/>
      <w:r w:rsidRPr="00C2597F">
        <w:rPr>
          <w:color w:val="auto"/>
          <w:sz w:val="28"/>
          <w:szCs w:val="28"/>
        </w:rPr>
        <w:t xml:space="preserve">талантов </w:t>
      </w:r>
      <w:r w:rsidR="008C5B6A">
        <w:rPr>
          <w:color w:val="auto"/>
          <w:sz w:val="28"/>
          <w:szCs w:val="28"/>
        </w:rPr>
        <w:t xml:space="preserve"> и</w:t>
      </w:r>
      <w:proofErr w:type="gramEnd"/>
      <w:r w:rsidR="008C5B6A">
        <w:rPr>
          <w:color w:val="auto"/>
          <w:sz w:val="28"/>
          <w:szCs w:val="28"/>
        </w:rPr>
        <w:t xml:space="preserve"> стали победителями и призерами.</w:t>
      </w:r>
      <w:r w:rsidR="007469CB">
        <w:rPr>
          <w:color w:val="auto"/>
          <w:sz w:val="28"/>
          <w:szCs w:val="28"/>
          <w:lang w:val="tt-RU"/>
        </w:rPr>
        <w:t xml:space="preserve"> </w:t>
      </w:r>
      <w:bookmarkStart w:id="0" w:name="_GoBack"/>
      <w:bookmarkEnd w:id="0"/>
      <w:r w:rsidRPr="00C2597F">
        <w:rPr>
          <w:color w:val="auto"/>
          <w:sz w:val="28"/>
          <w:szCs w:val="28"/>
        </w:rPr>
        <w:t>Участие в конкурсах различного уровня повышает престиж первичной профсоюзной организации и нашей территориальной организации.</w:t>
      </w:r>
    </w:p>
    <w:p w14:paraId="0E3DACAF" w14:textId="72592D6A" w:rsidR="007C6FD1" w:rsidRPr="00C2597F" w:rsidRDefault="007C6FD1" w:rsidP="007C6FD1">
      <w:pPr>
        <w:pStyle w:val="1"/>
        <w:tabs>
          <w:tab w:val="left" w:pos="604"/>
        </w:tabs>
        <w:spacing w:line="226" w:lineRule="auto"/>
        <w:ind w:left="360" w:firstLine="0"/>
        <w:rPr>
          <w:color w:val="auto"/>
          <w:sz w:val="28"/>
          <w:szCs w:val="28"/>
        </w:rPr>
      </w:pPr>
      <w:r w:rsidRPr="00C2597F">
        <w:rPr>
          <w:color w:val="auto"/>
          <w:sz w:val="28"/>
          <w:szCs w:val="28"/>
        </w:rPr>
        <w:t>Подписка на профсоюзные издания является обязательством, принятым в коллективных догово</w:t>
      </w:r>
      <w:r w:rsidRPr="00C2597F">
        <w:rPr>
          <w:color w:val="auto"/>
          <w:sz w:val="28"/>
          <w:szCs w:val="28"/>
        </w:rPr>
        <w:softHyphen/>
        <w:t>рах учреждений. В настоящее время 30 учрежде</w:t>
      </w:r>
      <w:r w:rsidRPr="00C2597F">
        <w:rPr>
          <w:color w:val="auto"/>
          <w:sz w:val="28"/>
          <w:szCs w:val="28"/>
        </w:rPr>
        <w:softHyphen/>
        <w:t>ний подписали</w:t>
      </w:r>
      <w:r w:rsidR="008C5B6A">
        <w:rPr>
          <w:color w:val="auto"/>
          <w:sz w:val="28"/>
          <w:szCs w:val="28"/>
        </w:rPr>
        <w:t>сь на профсоюзные издания.</w:t>
      </w:r>
    </w:p>
    <w:p w14:paraId="472DDA34" w14:textId="1F86688F" w:rsidR="007C6FD1" w:rsidRPr="00C2597F" w:rsidRDefault="007C6FD1" w:rsidP="007C6FD1">
      <w:pPr>
        <w:pStyle w:val="1"/>
        <w:tabs>
          <w:tab w:val="left" w:pos="604"/>
        </w:tabs>
        <w:spacing w:line="226" w:lineRule="auto"/>
        <w:ind w:left="360" w:firstLine="0"/>
        <w:rPr>
          <w:color w:val="auto"/>
          <w:sz w:val="28"/>
          <w:szCs w:val="28"/>
        </w:rPr>
      </w:pPr>
      <w:r w:rsidRPr="00C2597F">
        <w:rPr>
          <w:color w:val="auto"/>
          <w:sz w:val="28"/>
          <w:szCs w:val="28"/>
        </w:rPr>
        <w:t>Произошли изменения с бонусной системой «</w:t>
      </w:r>
      <w:proofErr w:type="spellStart"/>
      <w:r w:rsidRPr="00C2597F">
        <w:rPr>
          <w:color w:val="auto"/>
          <w:sz w:val="28"/>
          <w:szCs w:val="28"/>
        </w:rPr>
        <w:t>Профкардс</w:t>
      </w:r>
      <w:proofErr w:type="spellEnd"/>
      <w:r w:rsidRPr="00C2597F">
        <w:rPr>
          <w:color w:val="auto"/>
          <w:sz w:val="28"/>
          <w:szCs w:val="28"/>
        </w:rPr>
        <w:t>», она стала «</w:t>
      </w:r>
      <w:proofErr w:type="spellStart"/>
      <w:r w:rsidRPr="00C2597F">
        <w:rPr>
          <w:color w:val="auto"/>
          <w:sz w:val="28"/>
          <w:szCs w:val="28"/>
        </w:rPr>
        <w:t>Профплюс</w:t>
      </w:r>
      <w:proofErr w:type="spellEnd"/>
      <w:r w:rsidRPr="00C2597F">
        <w:rPr>
          <w:color w:val="auto"/>
          <w:sz w:val="28"/>
          <w:szCs w:val="28"/>
        </w:rPr>
        <w:t>». Это систе</w:t>
      </w:r>
      <w:r w:rsidRPr="00C2597F">
        <w:rPr>
          <w:color w:val="auto"/>
          <w:sz w:val="28"/>
          <w:szCs w:val="28"/>
        </w:rPr>
        <w:softHyphen/>
        <w:t xml:space="preserve">ма привилегий и бонусов для членов профсоюза. На сегодняшний день </w:t>
      </w:r>
      <w:r w:rsidRPr="00C2597F">
        <w:rPr>
          <w:color w:val="auto"/>
          <w:sz w:val="28"/>
          <w:szCs w:val="28"/>
        </w:rPr>
        <w:lastRenderedPageBreak/>
        <w:t>зарегистрировались в бо</w:t>
      </w:r>
      <w:r w:rsidRPr="00C2597F">
        <w:rPr>
          <w:color w:val="auto"/>
          <w:sz w:val="28"/>
          <w:szCs w:val="28"/>
        </w:rPr>
        <w:softHyphen/>
        <w:t>нусной системе «</w:t>
      </w:r>
      <w:proofErr w:type="spellStart"/>
      <w:r w:rsidRPr="00C2597F">
        <w:rPr>
          <w:color w:val="auto"/>
          <w:sz w:val="28"/>
          <w:szCs w:val="28"/>
        </w:rPr>
        <w:t>Профплюс</w:t>
      </w:r>
      <w:proofErr w:type="spellEnd"/>
      <w:r w:rsidRPr="00C2597F">
        <w:rPr>
          <w:color w:val="auto"/>
          <w:sz w:val="28"/>
          <w:szCs w:val="28"/>
        </w:rPr>
        <w:t>» около</w:t>
      </w:r>
      <w:r w:rsidRPr="00C2597F">
        <w:rPr>
          <w:b/>
          <w:bCs/>
          <w:color w:val="auto"/>
          <w:sz w:val="28"/>
          <w:szCs w:val="28"/>
        </w:rPr>
        <w:t xml:space="preserve"> </w:t>
      </w:r>
      <w:r w:rsidR="00C2597F" w:rsidRPr="00C2597F">
        <w:rPr>
          <w:color w:val="auto"/>
          <w:sz w:val="28"/>
          <w:szCs w:val="28"/>
        </w:rPr>
        <w:t>248</w:t>
      </w:r>
      <w:r w:rsidRPr="00C2597F">
        <w:rPr>
          <w:color w:val="auto"/>
          <w:sz w:val="28"/>
          <w:szCs w:val="28"/>
        </w:rPr>
        <w:t xml:space="preserve"> членов профсоюза</w:t>
      </w:r>
      <w:r w:rsidR="00C2597F" w:rsidRPr="00C2597F">
        <w:rPr>
          <w:color w:val="auto"/>
          <w:sz w:val="28"/>
          <w:szCs w:val="28"/>
        </w:rPr>
        <w:t>.</w:t>
      </w:r>
    </w:p>
    <w:p w14:paraId="6CB344B1" w14:textId="027AFA8D" w:rsidR="00726B0D" w:rsidRPr="00C2597F" w:rsidRDefault="00347EA9" w:rsidP="007C6FD1">
      <w:pPr>
        <w:pStyle w:val="1"/>
        <w:tabs>
          <w:tab w:val="left" w:pos="604"/>
        </w:tabs>
        <w:spacing w:line="226" w:lineRule="auto"/>
        <w:ind w:left="360" w:firstLine="0"/>
        <w:rPr>
          <w:color w:val="auto"/>
          <w:sz w:val="28"/>
          <w:szCs w:val="28"/>
        </w:rPr>
      </w:pPr>
      <w:r w:rsidRPr="00C2597F">
        <w:rPr>
          <w:color w:val="auto"/>
          <w:sz w:val="28"/>
          <w:szCs w:val="28"/>
        </w:rPr>
        <w:t xml:space="preserve">2025 год прошел под эгидой Года защитника Отечества, и наш профсоюз не остался в стороне. </w:t>
      </w:r>
      <w:r w:rsidR="007C6FD1" w:rsidRPr="00C2597F">
        <w:rPr>
          <w:color w:val="auto"/>
          <w:sz w:val="28"/>
          <w:szCs w:val="28"/>
        </w:rPr>
        <w:t>В настоящее время 1 работник образо</w:t>
      </w:r>
      <w:r w:rsidR="007C6FD1" w:rsidRPr="00C2597F">
        <w:rPr>
          <w:color w:val="auto"/>
          <w:sz w:val="28"/>
          <w:szCs w:val="28"/>
        </w:rPr>
        <w:softHyphen/>
        <w:t xml:space="preserve">вания находятся в зоне СВО. </w:t>
      </w:r>
    </w:p>
    <w:p w14:paraId="51025E4B" w14:textId="5B86089E" w:rsidR="00726B0D" w:rsidRPr="00C2597F" w:rsidRDefault="00347EA9">
      <w:pPr>
        <w:rPr>
          <w:rFonts w:ascii="Times New Roman" w:hAnsi="Times New Roman" w:cs="Times New Roman"/>
          <w:color w:val="auto"/>
          <w:sz w:val="28"/>
          <w:szCs w:val="28"/>
        </w:rPr>
      </w:pPr>
      <w:r w:rsidRPr="00C2597F">
        <w:rPr>
          <w:rFonts w:ascii="Times New Roman" w:hAnsi="Times New Roman" w:cs="Times New Roman"/>
          <w:color w:val="auto"/>
          <w:sz w:val="28"/>
          <w:szCs w:val="28"/>
        </w:rPr>
        <w:t xml:space="preserve">Совместно с МКУ «Отдел образования» </w:t>
      </w:r>
      <w:proofErr w:type="spellStart"/>
      <w:r w:rsidRPr="00C2597F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9B6756" w:rsidRPr="00C2597F">
        <w:rPr>
          <w:rFonts w:ascii="Times New Roman" w:hAnsi="Times New Roman" w:cs="Times New Roman"/>
          <w:color w:val="auto"/>
          <w:sz w:val="28"/>
          <w:szCs w:val="28"/>
        </w:rPr>
        <w:t>грыз</w:t>
      </w:r>
      <w:r w:rsidRPr="00C2597F">
        <w:rPr>
          <w:rFonts w:ascii="Times New Roman" w:hAnsi="Times New Roman" w:cs="Times New Roman"/>
          <w:color w:val="auto"/>
          <w:sz w:val="28"/>
          <w:szCs w:val="28"/>
        </w:rPr>
        <w:t>ская</w:t>
      </w:r>
      <w:proofErr w:type="spellEnd"/>
      <w:r w:rsidRPr="00C2597F">
        <w:rPr>
          <w:rFonts w:ascii="Times New Roman" w:hAnsi="Times New Roman" w:cs="Times New Roman"/>
          <w:color w:val="auto"/>
          <w:sz w:val="28"/>
          <w:szCs w:val="28"/>
        </w:rPr>
        <w:t xml:space="preserve"> территориальная организация Общероссийского профсоюза образования провела </w:t>
      </w:r>
      <w:r w:rsidR="009B6756" w:rsidRPr="00C2597F">
        <w:rPr>
          <w:rFonts w:ascii="Times New Roman" w:hAnsi="Times New Roman" w:cs="Times New Roman"/>
          <w:color w:val="auto"/>
          <w:sz w:val="28"/>
          <w:szCs w:val="28"/>
        </w:rPr>
        <w:t xml:space="preserve">Открытие года защитника Отечества. Также </w:t>
      </w:r>
      <w:r w:rsidR="0056042F" w:rsidRPr="00C2597F">
        <w:rPr>
          <w:rStyle w:val="topic-text-token"/>
          <w:rFonts w:ascii="Times New Roman" w:hAnsi="Times New Roman" w:cs="Times New Roman"/>
          <w:color w:val="auto"/>
          <w:sz w:val="28"/>
          <w:szCs w:val="28"/>
          <w:shd w:val="clear" w:color="auto" w:fill="FFFFFF"/>
        </w:rPr>
        <w:t xml:space="preserve">коллектив преподавателей </w:t>
      </w:r>
      <w:proofErr w:type="spellStart"/>
      <w:r w:rsidR="0056042F" w:rsidRPr="00C2597F">
        <w:rPr>
          <w:rStyle w:val="topic-text-token"/>
          <w:rFonts w:ascii="Times New Roman" w:hAnsi="Times New Roman" w:cs="Times New Roman"/>
          <w:color w:val="auto"/>
          <w:sz w:val="28"/>
          <w:szCs w:val="28"/>
          <w:shd w:val="clear" w:color="auto" w:fill="FFFFFF"/>
        </w:rPr>
        <w:t>Исенбаевской</w:t>
      </w:r>
      <w:proofErr w:type="spellEnd"/>
      <w:r w:rsidR="0056042F" w:rsidRPr="00C2597F">
        <w:rPr>
          <w:rStyle w:val="topic-text-token"/>
          <w:rFonts w:ascii="Times New Roman" w:hAnsi="Times New Roman" w:cs="Times New Roman"/>
          <w:color w:val="auto"/>
          <w:sz w:val="28"/>
          <w:szCs w:val="28"/>
          <w:shd w:val="clear" w:color="auto" w:fill="FFFFFF"/>
        </w:rPr>
        <w:t xml:space="preserve"> школы своими силами представил Благотворительный прекрасный спектакль по произведению Айгуль </w:t>
      </w:r>
      <w:proofErr w:type="spellStart"/>
      <w:r w:rsidR="0056042F" w:rsidRPr="00C2597F">
        <w:rPr>
          <w:rStyle w:val="topic-text-token"/>
          <w:rFonts w:ascii="Times New Roman" w:hAnsi="Times New Roman" w:cs="Times New Roman"/>
          <w:color w:val="auto"/>
          <w:sz w:val="28"/>
          <w:szCs w:val="28"/>
          <w:shd w:val="clear" w:color="auto" w:fill="FFFFFF"/>
        </w:rPr>
        <w:t>Ахметгалиевой</w:t>
      </w:r>
      <w:proofErr w:type="spellEnd"/>
      <w:r w:rsidR="0056042F" w:rsidRPr="00C2597F">
        <w:rPr>
          <w:rStyle w:val="topic-text-token"/>
          <w:rFonts w:ascii="Times New Roman" w:hAnsi="Times New Roman" w:cs="Times New Roman"/>
          <w:color w:val="auto"/>
          <w:sz w:val="28"/>
          <w:szCs w:val="28"/>
          <w:shd w:val="clear" w:color="auto" w:fill="FFFFFF"/>
        </w:rPr>
        <w:t xml:space="preserve"> "Баш </w:t>
      </w:r>
      <w:proofErr w:type="spellStart"/>
      <w:r w:rsidR="0056042F" w:rsidRPr="00C2597F">
        <w:rPr>
          <w:rStyle w:val="topic-text-token"/>
          <w:rFonts w:ascii="Times New Roman" w:hAnsi="Times New Roman" w:cs="Times New Roman"/>
          <w:color w:val="auto"/>
          <w:sz w:val="28"/>
          <w:szCs w:val="28"/>
          <w:shd w:val="clear" w:color="auto" w:fill="FFFFFF"/>
        </w:rPr>
        <w:t>куям</w:t>
      </w:r>
      <w:proofErr w:type="spellEnd"/>
      <w:r w:rsidR="0056042F" w:rsidRPr="00C2597F">
        <w:rPr>
          <w:rStyle w:val="topic-text-token"/>
          <w:rFonts w:ascii="Times New Roman" w:hAnsi="Times New Roman" w:cs="Times New Roman"/>
          <w:color w:val="auto"/>
          <w:sz w:val="28"/>
          <w:szCs w:val="28"/>
          <w:shd w:val="clear" w:color="auto" w:fill="FFFFFF"/>
        </w:rPr>
        <w:t xml:space="preserve"> </w:t>
      </w:r>
      <w:proofErr w:type="spellStart"/>
      <w:r w:rsidR="0056042F" w:rsidRPr="00C2597F">
        <w:rPr>
          <w:rStyle w:val="topic-text-token"/>
          <w:rFonts w:ascii="Times New Roman" w:hAnsi="Times New Roman" w:cs="Times New Roman"/>
          <w:color w:val="auto"/>
          <w:sz w:val="28"/>
          <w:szCs w:val="28"/>
          <w:shd w:val="clear" w:color="auto" w:fill="FFFFFF"/>
        </w:rPr>
        <w:t>тезләреңә</w:t>
      </w:r>
      <w:proofErr w:type="spellEnd"/>
      <w:r w:rsidR="0056042F" w:rsidRPr="00C2597F">
        <w:rPr>
          <w:rStyle w:val="topic-text-token"/>
          <w:rFonts w:ascii="Times New Roman" w:hAnsi="Times New Roman" w:cs="Times New Roman"/>
          <w:color w:val="auto"/>
          <w:sz w:val="28"/>
          <w:szCs w:val="28"/>
          <w:shd w:val="clear" w:color="auto" w:fill="FFFFFF"/>
        </w:rPr>
        <w:t xml:space="preserve">". </w:t>
      </w:r>
      <w:r w:rsidR="0056042F" w:rsidRPr="00C2597F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="0056042F" w:rsidRPr="00C2597F">
        <w:rPr>
          <w:rStyle w:val="topic-text-token"/>
          <w:rFonts w:ascii="Times New Roman" w:hAnsi="Times New Roman" w:cs="Times New Roman"/>
          <w:color w:val="auto"/>
          <w:sz w:val="28"/>
          <w:szCs w:val="28"/>
          <w:shd w:val="clear" w:color="auto" w:fill="FFFFFF"/>
        </w:rPr>
        <w:t xml:space="preserve">Все вырученные с продажи билетов средства </w:t>
      </w:r>
      <w:proofErr w:type="gramStart"/>
      <w:r w:rsidR="0056042F" w:rsidRPr="00C2597F">
        <w:rPr>
          <w:rStyle w:val="topic-text-token"/>
          <w:rFonts w:ascii="Times New Roman" w:hAnsi="Times New Roman" w:cs="Times New Roman"/>
          <w:color w:val="auto"/>
          <w:sz w:val="28"/>
          <w:szCs w:val="28"/>
          <w:shd w:val="clear" w:color="auto" w:fill="FFFFFF"/>
        </w:rPr>
        <w:t>были  направлены</w:t>
      </w:r>
      <w:proofErr w:type="gramEnd"/>
      <w:r w:rsidR="0056042F" w:rsidRPr="00C2597F">
        <w:rPr>
          <w:rStyle w:val="topic-text-token"/>
          <w:rFonts w:ascii="Times New Roman" w:hAnsi="Times New Roman" w:cs="Times New Roman"/>
          <w:color w:val="auto"/>
          <w:sz w:val="28"/>
          <w:szCs w:val="28"/>
          <w:shd w:val="clear" w:color="auto" w:fill="FFFFFF"/>
        </w:rPr>
        <w:t xml:space="preserve"> в поддержку военнослужащих СВО</w:t>
      </w:r>
    </w:p>
    <w:p w14:paraId="043412E2" w14:textId="0265F5CB" w:rsidR="00726B0D" w:rsidRPr="00C2597F" w:rsidRDefault="00347EA9">
      <w:pPr>
        <w:rPr>
          <w:rFonts w:ascii="Times New Roman" w:hAnsi="Times New Roman" w:cs="Times New Roman"/>
          <w:color w:val="auto"/>
          <w:sz w:val="28"/>
          <w:szCs w:val="28"/>
        </w:rPr>
      </w:pPr>
      <w:r w:rsidRPr="00C2597F">
        <w:rPr>
          <w:rFonts w:ascii="Times New Roman" w:hAnsi="Times New Roman" w:cs="Times New Roman"/>
          <w:color w:val="auto"/>
          <w:sz w:val="28"/>
          <w:szCs w:val="28"/>
        </w:rPr>
        <w:t xml:space="preserve"> Профсоюз сегодня – это социально активные, профессиональные и неравнодушные люди. Искренне благодарю наших председателей первичных профсоюзных организаций. Мы благодарны нашим социальным партнерам: </w:t>
      </w:r>
      <w:proofErr w:type="spellStart"/>
      <w:r w:rsidRPr="00C2597F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9B6756" w:rsidRPr="00C2597F">
        <w:rPr>
          <w:rFonts w:ascii="Times New Roman" w:hAnsi="Times New Roman" w:cs="Times New Roman"/>
          <w:color w:val="auto"/>
          <w:sz w:val="28"/>
          <w:szCs w:val="28"/>
        </w:rPr>
        <w:t>грызс</w:t>
      </w:r>
      <w:r w:rsidRPr="00C2597F">
        <w:rPr>
          <w:rFonts w:ascii="Times New Roman" w:hAnsi="Times New Roman" w:cs="Times New Roman"/>
          <w:color w:val="auto"/>
          <w:sz w:val="28"/>
          <w:szCs w:val="28"/>
        </w:rPr>
        <w:t>ому</w:t>
      </w:r>
      <w:proofErr w:type="spellEnd"/>
      <w:r w:rsidRPr="00C2597F">
        <w:rPr>
          <w:rFonts w:ascii="Times New Roman" w:hAnsi="Times New Roman" w:cs="Times New Roman"/>
          <w:color w:val="auto"/>
          <w:sz w:val="28"/>
          <w:szCs w:val="28"/>
        </w:rPr>
        <w:t xml:space="preserve"> районному исполнительному комитету, начальнику управления образования, руководителям образовательных организаций за взаимопонимание и поддержку наших начинаний. </w:t>
      </w:r>
    </w:p>
    <w:p w14:paraId="417AC313" w14:textId="1D9A7823" w:rsidR="00726B0D" w:rsidRPr="00C2597F" w:rsidRDefault="00726B0D">
      <w:pPr>
        <w:rPr>
          <w:rFonts w:ascii="Times New Roman" w:hAnsi="Times New Roman" w:cs="Times New Roman"/>
          <w:color w:val="auto"/>
          <w:sz w:val="28"/>
          <w:szCs w:val="28"/>
        </w:rPr>
      </w:pPr>
    </w:p>
    <w:p w14:paraId="49FF8E16" w14:textId="77777777" w:rsidR="00726B0D" w:rsidRPr="00C2597F" w:rsidRDefault="00726B0D">
      <w:pPr>
        <w:rPr>
          <w:rFonts w:ascii="Times New Roman" w:hAnsi="Times New Roman" w:cs="Times New Roman"/>
          <w:color w:val="auto"/>
          <w:sz w:val="28"/>
          <w:szCs w:val="28"/>
        </w:rPr>
      </w:pPr>
    </w:p>
    <w:p w14:paraId="4A04812D" w14:textId="77777777" w:rsidR="00726B0D" w:rsidRPr="00C2597F" w:rsidRDefault="00347EA9">
      <w:pPr>
        <w:rPr>
          <w:rFonts w:ascii="Times New Roman" w:hAnsi="Times New Roman" w:cs="Times New Roman"/>
          <w:color w:val="auto"/>
          <w:sz w:val="28"/>
          <w:szCs w:val="28"/>
        </w:rPr>
      </w:pPr>
      <w:r w:rsidRPr="00C2597F">
        <w:rPr>
          <w:rFonts w:ascii="Times New Roman" w:hAnsi="Times New Roman" w:cs="Times New Roman"/>
          <w:color w:val="auto"/>
          <w:sz w:val="28"/>
          <w:szCs w:val="28"/>
        </w:rPr>
        <w:t xml:space="preserve">Председатель </w:t>
      </w:r>
      <w:proofErr w:type="spellStart"/>
      <w:r w:rsidRPr="00C2597F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726B0D" w:rsidRPr="00C2597F">
        <w:rPr>
          <w:rFonts w:ascii="Times New Roman" w:hAnsi="Times New Roman" w:cs="Times New Roman"/>
          <w:color w:val="auto"/>
          <w:sz w:val="28"/>
          <w:szCs w:val="28"/>
        </w:rPr>
        <w:t>грыз</w:t>
      </w:r>
      <w:r w:rsidRPr="00C2597F">
        <w:rPr>
          <w:rFonts w:ascii="Times New Roman" w:hAnsi="Times New Roman" w:cs="Times New Roman"/>
          <w:color w:val="auto"/>
          <w:sz w:val="28"/>
          <w:szCs w:val="28"/>
        </w:rPr>
        <w:t>ской</w:t>
      </w:r>
      <w:proofErr w:type="spellEnd"/>
      <w:r w:rsidRPr="00C2597F">
        <w:rPr>
          <w:rFonts w:ascii="Times New Roman" w:hAnsi="Times New Roman" w:cs="Times New Roman"/>
          <w:color w:val="auto"/>
          <w:sz w:val="28"/>
          <w:szCs w:val="28"/>
        </w:rPr>
        <w:t xml:space="preserve"> территориальной </w:t>
      </w:r>
    </w:p>
    <w:p w14:paraId="09C4E166" w14:textId="77777777" w:rsidR="00726B0D" w:rsidRPr="00C2597F" w:rsidRDefault="00347EA9">
      <w:pPr>
        <w:rPr>
          <w:rFonts w:ascii="Times New Roman" w:hAnsi="Times New Roman" w:cs="Times New Roman"/>
          <w:color w:val="auto"/>
          <w:sz w:val="28"/>
          <w:szCs w:val="28"/>
        </w:rPr>
      </w:pPr>
      <w:r w:rsidRPr="00C2597F">
        <w:rPr>
          <w:rFonts w:ascii="Times New Roman" w:hAnsi="Times New Roman" w:cs="Times New Roman"/>
          <w:color w:val="auto"/>
          <w:sz w:val="28"/>
          <w:szCs w:val="28"/>
        </w:rPr>
        <w:t xml:space="preserve">организации Общероссийского </w:t>
      </w:r>
    </w:p>
    <w:p w14:paraId="02B6338C" w14:textId="4E8C0D97" w:rsidR="008617A0" w:rsidRPr="00C2597F" w:rsidRDefault="00347EA9">
      <w:pPr>
        <w:rPr>
          <w:rFonts w:ascii="Times New Roman" w:hAnsi="Times New Roman" w:cs="Times New Roman"/>
          <w:color w:val="auto"/>
          <w:sz w:val="28"/>
          <w:szCs w:val="28"/>
        </w:rPr>
      </w:pPr>
      <w:r w:rsidRPr="00C2597F">
        <w:rPr>
          <w:rFonts w:ascii="Times New Roman" w:hAnsi="Times New Roman" w:cs="Times New Roman"/>
          <w:color w:val="auto"/>
          <w:sz w:val="28"/>
          <w:szCs w:val="28"/>
        </w:rPr>
        <w:t xml:space="preserve">Профсоюза образования </w:t>
      </w:r>
      <w:r w:rsidR="00726B0D" w:rsidRPr="00C2597F">
        <w:rPr>
          <w:rFonts w:ascii="Times New Roman" w:hAnsi="Times New Roman" w:cs="Times New Roman"/>
          <w:color w:val="auto"/>
          <w:sz w:val="28"/>
          <w:szCs w:val="28"/>
        </w:rPr>
        <w:t xml:space="preserve">                                                   </w:t>
      </w:r>
      <w:proofErr w:type="spellStart"/>
      <w:r w:rsidR="00726B0D" w:rsidRPr="00C2597F">
        <w:rPr>
          <w:rFonts w:ascii="Times New Roman" w:hAnsi="Times New Roman" w:cs="Times New Roman"/>
          <w:color w:val="auto"/>
          <w:sz w:val="28"/>
          <w:szCs w:val="28"/>
        </w:rPr>
        <w:t>И.Ш.Герасимова</w:t>
      </w:r>
      <w:proofErr w:type="spellEnd"/>
      <w:r w:rsidR="00726B0D" w:rsidRPr="00C2597F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</w:p>
    <w:sectPr w:rsidR="008617A0" w:rsidRPr="00C2597F">
      <w:type w:val="continuous"/>
      <w:pgSz w:w="12142" w:h="16967"/>
      <w:pgMar w:top="518" w:right="811" w:bottom="518" w:left="806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C637C76" w14:textId="77777777" w:rsidR="00473C9D" w:rsidRDefault="00473C9D">
      <w:r>
        <w:separator/>
      </w:r>
    </w:p>
  </w:endnote>
  <w:endnote w:type="continuationSeparator" w:id="0">
    <w:p w14:paraId="49ED4568" w14:textId="77777777" w:rsidR="00473C9D" w:rsidRDefault="00473C9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34D40D5" w14:textId="77777777" w:rsidR="00473C9D" w:rsidRDefault="00473C9D"/>
  </w:footnote>
  <w:footnote w:type="continuationSeparator" w:id="0">
    <w:p w14:paraId="09AA2A24" w14:textId="77777777" w:rsidR="00473C9D" w:rsidRDefault="00473C9D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47BF716" w14:textId="77777777" w:rsidR="00922B95" w:rsidRDefault="00922B95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89149BF"/>
    <w:multiLevelType w:val="multilevel"/>
    <w:tmpl w:val="C7D6F92C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D2232A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2B3557A9"/>
    <w:multiLevelType w:val="multilevel"/>
    <w:tmpl w:val="64882CAC"/>
    <w:lvl w:ilvl="0">
      <w:start w:val="1"/>
      <w:numFmt w:val="bullet"/>
      <w:lvlText w:val="-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8"/>
        <w:szCs w:val="28"/>
        <w:u w:val="none"/>
        <w:effect w:val="none"/>
        <w:lang w:val="ru-RU" w:eastAsia="ru-RU" w:bidi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2" w15:restartNumberingAfterBreak="0">
    <w:nsid w:val="2EB63C3E"/>
    <w:multiLevelType w:val="multilevel"/>
    <w:tmpl w:val="C6E86A94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231F2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4C563157"/>
    <w:multiLevelType w:val="multilevel"/>
    <w:tmpl w:val="2A1AB59C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D2232A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5022737C"/>
    <w:multiLevelType w:val="multilevel"/>
    <w:tmpl w:val="3BA48CA0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D2232A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65EE166F"/>
    <w:multiLevelType w:val="multilevel"/>
    <w:tmpl w:val="9C20F5B4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D2232A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  <w:num w:numId="2">
    <w:abstractNumId w:val="3"/>
  </w:num>
  <w:num w:numId="3">
    <w:abstractNumId w:val="5"/>
  </w:num>
  <w:num w:numId="4">
    <w:abstractNumId w:val="4"/>
  </w:num>
  <w:num w:numId="5">
    <w:abstractNumId w:val="2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22B95"/>
    <w:rsid w:val="00040929"/>
    <w:rsid w:val="000D1F95"/>
    <w:rsid w:val="00147B37"/>
    <w:rsid w:val="001E0689"/>
    <w:rsid w:val="00207763"/>
    <w:rsid w:val="00314A67"/>
    <w:rsid w:val="00347EA9"/>
    <w:rsid w:val="00366182"/>
    <w:rsid w:val="00473C9D"/>
    <w:rsid w:val="0056042F"/>
    <w:rsid w:val="005C20A2"/>
    <w:rsid w:val="005D0FAF"/>
    <w:rsid w:val="00656FA3"/>
    <w:rsid w:val="006F2FD0"/>
    <w:rsid w:val="00726B0D"/>
    <w:rsid w:val="007469CB"/>
    <w:rsid w:val="00755FFD"/>
    <w:rsid w:val="007C6FD1"/>
    <w:rsid w:val="008617A0"/>
    <w:rsid w:val="008C5B6A"/>
    <w:rsid w:val="00922B95"/>
    <w:rsid w:val="00935AA4"/>
    <w:rsid w:val="009B6756"/>
    <w:rsid w:val="00A16ADA"/>
    <w:rsid w:val="00AB20C3"/>
    <w:rsid w:val="00B81528"/>
    <w:rsid w:val="00BD0F56"/>
    <w:rsid w:val="00BF1E56"/>
    <w:rsid w:val="00C2597F"/>
    <w:rsid w:val="00C47DBF"/>
    <w:rsid w:val="00DA2187"/>
    <w:rsid w:val="00DC3217"/>
    <w:rsid w:val="00FB05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470248"/>
  <w15:docId w15:val="{0C68117B-3323-4878-B827-2D0C2FE7DB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Microsoft Sans Serif" w:eastAsia="Microsoft Sans Serif" w:hAnsi="Microsoft Sans Serif" w:cs="Microsoft Sans Serif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текст (2)_"/>
    <w:basedOn w:val="a0"/>
    <w:link w:val="20"/>
    <w:rPr>
      <w:rFonts w:ascii="Arial" w:eastAsia="Arial" w:hAnsi="Arial" w:cs="Arial"/>
      <w:b/>
      <w:bCs/>
      <w:i w:val="0"/>
      <w:iCs w:val="0"/>
      <w:smallCaps w:val="0"/>
      <w:strike w:val="0"/>
      <w:color w:val="25408F"/>
      <w:w w:val="60"/>
      <w:sz w:val="62"/>
      <w:szCs w:val="62"/>
      <w:u w:val="none"/>
    </w:rPr>
  </w:style>
  <w:style w:type="character" w:customStyle="1" w:styleId="3">
    <w:name w:val="Основной текст (3)_"/>
    <w:basedOn w:val="a0"/>
    <w:link w:val="30"/>
    <w:rPr>
      <w:rFonts w:ascii="Arial" w:eastAsia="Arial" w:hAnsi="Arial" w:cs="Arial"/>
      <w:b/>
      <w:bCs/>
      <w:i w:val="0"/>
      <w:iCs w:val="0"/>
      <w:smallCaps w:val="0"/>
      <w:strike w:val="0"/>
      <w:color w:val="D2232A"/>
      <w:w w:val="70"/>
      <w:sz w:val="102"/>
      <w:szCs w:val="102"/>
      <w:u w:val="none"/>
    </w:rPr>
  </w:style>
  <w:style w:type="character" w:customStyle="1" w:styleId="a3">
    <w:name w:val="Основной текст_"/>
    <w:basedOn w:val="a0"/>
    <w:link w:val="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231F20"/>
      <w:u w:val="none"/>
    </w:rPr>
  </w:style>
  <w:style w:type="character" w:customStyle="1" w:styleId="21">
    <w:name w:val="Заголовок №2_"/>
    <w:basedOn w:val="a0"/>
    <w:link w:val="22"/>
    <w:rPr>
      <w:rFonts w:ascii="Arial" w:eastAsia="Arial" w:hAnsi="Arial" w:cs="Arial"/>
      <w:b/>
      <w:bCs/>
      <w:i w:val="0"/>
      <w:iCs w:val="0"/>
      <w:smallCaps w:val="0"/>
      <w:strike w:val="0"/>
      <w:color w:val="25408F"/>
      <w:w w:val="60"/>
      <w:sz w:val="62"/>
      <w:szCs w:val="62"/>
      <w:u w:val="none"/>
    </w:rPr>
  </w:style>
  <w:style w:type="character" w:customStyle="1" w:styleId="23">
    <w:name w:val="Колонтитул (2)_"/>
    <w:basedOn w:val="a0"/>
    <w:link w:val="2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4">
    <w:name w:val="Основной текст (4)_"/>
    <w:basedOn w:val="a0"/>
    <w:link w:val="40"/>
    <w:rPr>
      <w:rFonts w:ascii="Times New Roman" w:eastAsia="Times New Roman" w:hAnsi="Times New Roman" w:cs="Times New Roman"/>
      <w:b/>
      <w:bCs/>
      <w:i/>
      <w:iCs/>
      <w:smallCaps w:val="0"/>
      <w:strike w:val="0"/>
      <w:color w:val="D2232A"/>
      <w:sz w:val="36"/>
      <w:szCs w:val="36"/>
      <w:u w:val="none"/>
    </w:rPr>
  </w:style>
  <w:style w:type="character" w:customStyle="1" w:styleId="10">
    <w:name w:val="Заголовок №1_"/>
    <w:basedOn w:val="a0"/>
    <w:link w:val="11"/>
    <w:rPr>
      <w:rFonts w:ascii="Arial" w:eastAsia="Arial" w:hAnsi="Arial" w:cs="Arial"/>
      <w:b w:val="0"/>
      <w:bCs w:val="0"/>
      <w:i w:val="0"/>
      <w:iCs w:val="0"/>
      <w:smallCaps w:val="0"/>
      <w:strike w:val="0"/>
      <w:color w:val="25408F"/>
      <w:sz w:val="70"/>
      <w:szCs w:val="70"/>
      <w:u w:val="none"/>
    </w:rPr>
  </w:style>
  <w:style w:type="paragraph" w:customStyle="1" w:styleId="20">
    <w:name w:val="Основной текст (2)"/>
    <w:basedOn w:val="a"/>
    <w:link w:val="2"/>
    <w:rPr>
      <w:rFonts w:ascii="Arial" w:eastAsia="Arial" w:hAnsi="Arial" w:cs="Arial"/>
      <w:b/>
      <w:bCs/>
      <w:color w:val="25408F"/>
      <w:w w:val="60"/>
      <w:sz w:val="62"/>
      <w:szCs w:val="62"/>
    </w:rPr>
  </w:style>
  <w:style w:type="paragraph" w:customStyle="1" w:styleId="30">
    <w:name w:val="Основной текст (3)"/>
    <w:basedOn w:val="a"/>
    <w:link w:val="3"/>
    <w:pPr>
      <w:spacing w:line="173" w:lineRule="auto"/>
    </w:pPr>
    <w:rPr>
      <w:rFonts w:ascii="Arial" w:eastAsia="Arial" w:hAnsi="Arial" w:cs="Arial"/>
      <w:b/>
      <w:bCs/>
      <w:color w:val="D2232A"/>
      <w:w w:val="70"/>
      <w:sz w:val="102"/>
      <w:szCs w:val="102"/>
    </w:rPr>
  </w:style>
  <w:style w:type="paragraph" w:customStyle="1" w:styleId="1">
    <w:name w:val="Основной текст1"/>
    <w:basedOn w:val="a"/>
    <w:link w:val="a3"/>
    <w:pPr>
      <w:ind w:firstLine="360"/>
    </w:pPr>
    <w:rPr>
      <w:rFonts w:ascii="Times New Roman" w:eastAsia="Times New Roman" w:hAnsi="Times New Roman" w:cs="Times New Roman"/>
      <w:color w:val="231F20"/>
    </w:rPr>
  </w:style>
  <w:style w:type="paragraph" w:customStyle="1" w:styleId="22">
    <w:name w:val="Заголовок №2"/>
    <w:basedOn w:val="a"/>
    <w:link w:val="21"/>
    <w:pPr>
      <w:spacing w:line="221" w:lineRule="auto"/>
      <w:ind w:firstLine="480"/>
      <w:jc w:val="right"/>
      <w:outlineLvl w:val="1"/>
    </w:pPr>
    <w:rPr>
      <w:rFonts w:ascii="Arial" w:eastAsia="Arial" w:hAnsi="Arial" w:cs="Arial"/>
      <w:b/>
      <w:bCs/>
      <w:color w:val="25408F"/>
      <w:w w:val="60"/>
      <w:sz w:val="62"/>
      <w:szCs w:val="62"/>
    </w:rPr>
  </w:style>
  <w:style w:type="paragraph" w:customStyle="1" w:styleId="24">
    <w:name w:val="Колонтитул (2)"/>
    <w:basedOn w:val="a"/>
    <w:link w:val="23"/>
    <w:rPr>
      <w:rFonts w:ascii="Times New Roman" w:eastAsia="Times New Roman" w:hAnsi="Times New Roman" w:cs="Times New Roman"/>
      <w:sz w:val="20"/>
      <w:szCs w:val="20"/>
    </w:rPr>
  </w:style>
  <w:style w:type="paragraph" w:customStyle="1" w:styleId="40">
    <w:name w:val="Основной текст (4)"/>
    <w:basedOn w:val="a"/>
    <w:link w:val="4"/>
    <w:rPr>
      <w:rFonts w:ascii="Times New Roman" w:eastAsia="Times New Roman" w:hAnsi="Times New Roman" w:cs="Times New Roman"/>
      <w:b/>
      <w:bCs/>
      <w:i/>
      <w:iCs/>
      <w:color w:val="D2232A"/>
      <w:sz w:val="36"/>
      <w:szCs w:val="36"/>
    </w:rPr>
  </w:style>
  <w:style w:type="paragraph" w:customStyle="1" w:styleId="11">
    <w:name w:val="Заголовок №1"/>
    <w:basedOn w:val="a"/>
    <w:link w:val="10"/>
    <w:pPr>
      <w:spacing w:line="197" w:lineRule="auto"/>
      <w:jc w:val="center"/>
      <w:outlineLvl w:val="0"/>
    </w:pPr>
    <w:rPr>
      <w:rFonts w:ascii="Arial" w:eastAsia="Arial" w:hAnsi="Arial" w:cs="Arial"/>
      <w:color w:val="25408F"/>
      <w:sz w:val="70"/>
      <w:szCs w:val="70"/>
    </w:rPr>
  </w:style>
  <w:style w:type="character" w:customStyle="1" w:styleId="topic-text-token">
    <w:name w:val="topic-text-token"/>
    <w:basedOn w:val="a0"/>
    <w:rsid w:val="0056042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1626</Words>
  <Characters>9272</Characters>
  <Application>Microsoft Office Word</Application>
  <DocSecurity>0</DocSecurity>
  <Lines>77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Айгуль Герасимова</dc:creator>
  <cp:lastModifiedBy>User</cp:lastModifiedBy>
  <cp:revision>4</cp:revision>
  <dcterms:created xsi:type="dcterms:W3CDTF">2026-02-09T12:10:00Z</dcterms:created>
  <dcterms:modified xsi:type="dcterms:W3CDTF">2026-04-07T19:41:00Z</dcterms:modified>
</cp:coreProperties>
</file>